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E7728" w14:textId="77777777" w:rsidR="00A17D12" w:rsidRDefault="00EC622D">
      <w:pPr>
        <w:pStyle w:val="MainTitle"/>
        <w:spacing w:before="360" w:after="120"/>
        <w:rPr>
          <w:rFonts w:cs="Arial"/>
          <w:sz w:val="36"/>
        </w:rPr>
      </w:pPr>
      <w:r>
        <w:rPr>
          <w:rFonts w:cs="Arial"/>
          <w:sz w:val="36"/>
        </w:rPr>
        <w:t>Pepa o mea na tutupu</w:t>
      </w:r>
    </w:p>
    <w:p w14:paraId="172E0536" w14:textId="3E9191B6" w:rsidR="00A17D12" w:rsidRDefault="00AE3C26">
      <w:pPr>
        <w:pStyle w:val="TitlewithLine"/>
      </w:pPr>
      <w:bookmarkStart w:id="0" w:name="_Toc209316062"/>
      <w:bookmarkEnd w:id="0"/>
      <w:r>
        <w:t>Faʻa</w:t>
      </w:r>
      <w:r w:rsidR="00EC622D">
        <w:t xml:space="preserve">sea i lalo o le </w:t>
      </w:r>
      <w:r w:rsidR="00EC622D" w:rsidRPr="00EC622D">
        <w:rPr>
          <w:i/>
          <w:iCs/>
        </w:rPr>
        <w:t>Tulafono o Faʻailoga Tagata</w:t>
      </w:r>
      <w:r w:rsidR="00EC622D" w:rsidRPr="00EC622D" w:rsidDel="00EC622D">
        <w:t xml:space="preserve"> </w:t>
      </w:r>
    </w:p>
    <w:p w14:paraId="5B8AADA0" w14:textId="718FD2A6" w:rsidR="00A17D12" w:rsidRDefault="00EC622D">
      <w:pPr>
        <w:pStyle w:val="Heading1"/>
      </w:pPr>
      <w:r>
        <w:t xml:space="preserve">O le a le Tulafono o </w:t>
      </w:r>
      <w:r w:rsidR="00AE3C26">
        <w:t>Faʻa</w:t>
      </w:r>
      <w:r>
        <w:t>iloga Tagata (RDA)?</w:t>
      </w:r>
    </w:p>
    <w:p w14:paraId="7233B820" w14:textId="227B1D1E" w:rsidR="00A17D12" w:rsidRDefault="00EC622D">
      <w:pPr>
        <w:rPr>
          <w:rFonts w:cs="Arial"/>
        </w:rPr>
      </w:pPr>
      <w:r>
        <w:rPr>
          <w:rFonts w:cs="Arial"/>
        </w:rPr>
        <w:t xml:space="preserve">Le </w:t>
      </w:r>
      <w:bookmarkStart w:id="1" w:name="_Hlk38652266"/>
      <w:r>
        <w:rPr>
          <w:rFonts w:cs="Arial"/>
          <w:i/>
          <w:iCs/>
        </w:rPr>
        <w:t>Tulafono o Faʻailoga Tagata</w:t>
      </w:r>
      <w:bookmarkEnd w:id="1"/>
      <w:r>
        <w:rPr>
          <w:rFonts w:cs="Arial"/>
          <w:i/>
          <w:iCs/>
        </w:rPr>
        <w:t xml:space="preserve"> (Racial Discrimination Act) 1975</w:t>
      </w:r>
      <w:r>
        <w:rPr>
          <w:rFonts w:cs="Arial"/>
        </w:rPr>
        <w:t xml:space="preserve"> (Cth) (le RDA) ua oʻo ai i le tulafono e faia oe ia le saʻo ona o lou ituaiga, lanu, tupuaga, tagatanuu poʻo le atunuʻu tupuaga poʻo tulaga o tagata malaga. </w:t>
      </w:r>
    </w:p>
    <w:p w14:paraId="452B9E22" w14:textId="77777777" w:rsidR="00A17D12" w:rsidRDefault="00EC622D">
      <w:pPr>
        <w:rPr>
          <w:rFonts w:cs="Arial"/>
        </w:rPr>
      </w:pPr>
      <w:r>
        <w:rPr>
          <w:rFonts w:cs="Arial"/>
        </w:rPr>
        <w:t>E faʻatupuina ai foʻi le inoino o tagata i le tulafono.</w:t>
      </w:r>
    </w:p>
    <w:p w14:paraId="355E5798" w14:textId="77777777" w:rsidR="00A17D12" w:rsidRDefault="00EC622D">
      <w:pPr>
        <w:pStyle w:val="Heading1"/>
      </w:pPr>
      <w:r>
        <w:t>O afea e mafai ai ona faʻaaoga lenei tulafono?</w:t>
      </w:r>
    </w:p>
    <w:p w14:paraId="7F532281" w14:textId="77777777" w:rsidR="00A17D12" w:rsidRDefault="00EC622D">
      <w:pPr>
        <w:rPr>
          <w:rFonts w:cs="Arial"/>
        </w:rPr>
      </w:pPr>
      <w:r>
        <w:rPr>
          <w:rFonts w:cs="Arial"/>
        </w:rPr>
        <w:t>E mafai ona e faʻaogaina le RDA e maua ai togafitiga talafeagai i le tele o itu o le soifua lautele:</w:t>
      </w:r>
    </w:p>
    <w:p w14:paraId="335FA939" w14:textId="6818D6A5" w:rsidR="00A17D12" w:rsidRDefault="00EC622D">
      <w:pPr>
        <w:numPr>
          <w:ilvl w:val="0"/>
          <w:numId w:val="33"/>
        </w:numPr>
        <w:rPr>
          <w:rFonts w:cs="Arial"/>
        </w:rPr>
      </w:pPr>
      <w:r>
        <w:rPr>
          <w:rFonts w:cs="Arial"/>
          <w:b/>
        </w:rPr>
        <w:t>Galuega</w:t>
      </w:r>
      <w:r>
        <w:rPr>
          <w:rFonts w:cs="Arial"/>
        </w:rPr>
        <w:t xml:space="preserve"> – mauaina o se galuega, tuutuuga ma aiaiga o se galuega, toleniga, siitiaina, </w:t>
      </w:r>
      <w:r w:rsidR="00AE3C26">
        <w:rPr>
          <w:rFonts w:cs="Arial"/>
        </w:rPr>
        <w:t>faʻa</w:t>
      </w:r>
      <w:r>
        <w:rPr>
          <w:rFonts w:cs="Arial"/>
        </w:rPr>
        <w:t>teʻa.</w:t>
      </w:r>
    </w:p>
    <w:p w14:paraId="77EBBB02" w14:textId="77777777" w:rsidR="00A17D12" w:rsidRDefault="00EC622D">
      <w:pPr>
        <w:numPr>
          <w:ilvl w:val="0"/>
          <w:numId w:val="33"/>
        </w:numPr>
        <w:rPr>
          <w:rFonts w:cs="Arial"/>
        </w:rPr>
      </w:pPr>
      <w:r>
        <w:rPr>
          <w:rFonts w:cs="Arial"/>
          <w:b/>
        </w:rPr>
        <w:t>Aoaoga</w:t>
      </w:r>
      <w:r>
        <w:rPr>
          <w:rFonts w:cs="Arial"/>
        </w:rPr>
        <w:t xml:space="preserve"> – lesitala pe aʻoaʻoina i se aʻoga tumaʻoti pe lautele, kolisi poʻo iunivesete.</w:t>
      </w:r>
    </w:p>
    <w:p w14:paraId="29722A9F" w14:textId="77777777" w:rsidR="00A17D12" w:rsidRDefault="00EC622D">
      <w:pPr>
        <w:numPr>
          <w:ilvl w:val="0"/>
          <w:numId w:val="33"/>
        </w:numPr>
        <w:rPr>
          <w:rFonts w:cs="Arial"/>
        </w:rPr>
      </w:pPr>
      <w:r>
        <w:rPr>
          <w:rFonts w:cs="Arial"/>
          <w:b/>
        </w:rPr>
        <w:t>Nofoaga</w:t>
      </w:r>
      <w:r>
        <w:rPr>
          <w:rFonts w:cs="Arial"/>
        </w:rPr>
        <w:t xml:space="preserve"> – mautotogi poʻo le faʻatauina o se fale poʻo se iunite.</w:t>
      </w:r>
    </w:p>
    <w:p w14:paraId="1BD9E902" w14:textId="1BEF747A" w:rsidR="00A17D12" w:rsidRDefault="00EC622D">
      <w:pPr>
        <w:numPr>
          <w:ilvl w:val="0"/>
          <w:numId w:val="33"/>
        </w:numPr>
        <w:rPr>
          <w:rFonts w:cs="Arial"/>
        </w:rPr>
      </w:pPr>
      <w:r>
        <w:rPr>
          <w:rFonts w:cs="Arial"/>
          <w:b/>
        </w:rPr>
        <w:t>Mauaina pe faʻaaogaina auaunaga</w:t>
      </w:r>
      <w:r>
        <w:rPr>
          <w:rFonts w:cs="Arial"/>
        </w:rPr>
        <w:t xml:space="preserve"> – pei o faletupe poʻo inisiua, tautua ua saunia e matagaluega a le malo, fela'ua'iga poʻo fesoʻotaʻiga </w:t>
      </w:r>
      <w:r w:rsidR="00AE3C26">
        <w:rPr>
          <w:rFonts w:cs="Arial"/>
        </w:rPr>
        <w:t>faʻa</w:t>
      </w:r>
      <w:r>
        <w:rPr>
          <w:rFonts w:cs="Arial"/>
        </w:rPr>
        <w:t>uaealesi, auaunaga faʻapolofesa pei o ia e tuʻuina atu e loia, fomaʻi poʻo tagata fefaʻataua'i, tautua ua saunia e faleaiga, faleoloa poʻo nofoaga o faʻafiafiaga.</w:t>
      </w:r>
    </w:p>
    <w:p w14:paraId="11CCC400" w14:textId="77777777" w:rsidR="00A17D12" w:rsidRDefault="00EC622D">
      <w:pPr>
        <w:numPr>
          <w:ilvl w:val="0"/>
          <w:numId w:val="33"/>
        </w:numPr>
        <w:rPr>
          <w:rFonts w:cs="Arial"/>
        </w:rPr>
      </w:pPr>
      <w:r>
        <w:rPr>
          <w:rFonts w:cs="Arial"/>
          <w:b/>
        </w:rPr>
        <w:t>Faʻatagaina i nofoaga faitele</w:t>
      </w:r>
      <w:r>
        <w:rPr>
          <w:rFonts w:cs="Arial"/>
        </w:rPr>
        <w:t xml:space="preserve"> – pei o paka, ofisa a le malo, faleʻaiga, faletalimalo poʻo nofoaga e faʻatau ai.</w:t>
      </w:r>
    </w:p>
    <w:p w14:paraId="7787F868" w14:textId="4C541B73" w:rsidR="00A17D12" w:rsidRDefault="00EC622D">
      <w:pPr>
        <w:pStyle w:val="Heading1"/>
      </w:pPr>
      <w:r>
        <w:t xml:space="preserve">O le a le Tulafono o le </w:t>
      </w:r>
      <w:r w:rsidR="00AE3C26">
        <w:t>Faʻa</w:t>
      </w:r>
      <w:r>
        <w:t>iloga Tagata?</w:t>
      </w:r>
    </w:p>
    <w:p w14:paraId="3651A7C4" w14:textId="189B2264" w:rsidR="00A17D12" w:rsidRDefault="00EC622D">
      <w:r>
        <w:t>O le faʻailoga tagata e tupu pe a fai e le lelei se faiga o se tagata nai lo seisi tagata i se tulaga faʻapena ona o o latou ituaiga, lanu, tupuaga, tagatanuu poʻo le isi atunuʻu poʻo tulaga o tagata malaga. Mo se faʻataʻitaʻiga, o le a avea ma '</w:t>
      </w:r>
      <w:r w:rsidR="00AE3C26">
        <w:t>faʻa</w:t>
      </w:r>
      <w:r>
        <w:t xml:space="preserve">iloga tagata tuʻusaʻo' pe a musu le tagata </w:t>
      </w:r>
      <w:r w:rsidR="00AE3C26">
        <w:t>faʻa</w:t>
      </w:r>
      <w:r>
        <w:t>tau fale e nofoia se fale mautotogi e se tagata ona o o latou ituaiga tagata poʻo le lanu o o latou pa'u.</w:t>
      </w:r>
    </w:p>
    <w:p w14:paraId="759DD8F3" w14:textId="50140C4A" w:rsidR="00A17D12" w:rsidRDefault="00AE3C26">
      <w:r>
        <w:t>Faʻa</w:t>
      </w:r>
      <w:r w:rsidR="00EC622D">
        <w:t>iloga tagata e tupu foi pe a i ai se aiaiga poo se tulafono e tutusa mo tagata uma ae e i ai le a'afiaga i luga o tagata o se ituaiga, lanu, tupuaga, tagatanuu poo se atunuu e sau ai ma poo tulaga malaga mai. E taʻua lenei '</w:t>
      </w:r>
      <w:r>
        <w:t>faʻa</w:t>
      </w:r>
      <w:r w:rsidR="00EC622D">
        <w:t xml:space="preserve">iloga tagata lē tu'usa'o'. Mo se faʻataʻitaʻiga, e ono o se faʻailoga tagata </w:t>
      </w:r>
      <w:r>
        <w:t>faʻa</w:t>
      </w:r>
      <w:r w:rsidR="00EC622D">
        <w:t xml:space="preserve">pito'esea pe a fai mai se kamupani e le tatau ona pulouina ni pulou </w:t>
      </w:r>
      <w:r w:rsidR="00EC622D">
        <w:lastRenderedPageBreak/>
        <w:t xml:space="preserve">poʻo ni isi laei ulu i le galuega, ona o lenei mea e ono oo ai se tulaga ua le talafeagai i luga o tagata mai nisi ituaiga/tagatanuu. </w:t>
      </w:r>
    </w:p>
    <w:p w14:paraId="4398DECF" w14:textId="77777777" w:rsidR="00A17D12" w:rsidRDefault="00EC622D">
      <w:pPr>
        <w:pStyle w:val="Heading1"/>
      </w:pPr>
      <w:r>
        <w:t>O le a le faʻailoga lanu ita?</w:t>
      </w:r>
    </w:p>
    <w:p w14:paraId="5AA880D7" w14:textId="690AA7B6" w:rsidR="00A17D12" w:rsidRDefault="00EC622D">
      <w:r>
        <w:t xml:space="preserve">E le tusa ai ma le tulafono le faia o se mea i nofoaga faitele, e fua i le ituaiga, lanu, tagatanuu poʻo ituaiga o tagata o se tagata poʻo se vaega o tagata e ono </w:t>
      </w:r>
      <w:r w:rsidR="00AE3C26">
        <w:rPr>
          <w:rFonts w:cs="Arial"/>
          <w:b/>
        </w:rPr>
        <w:t>faʻa</w:t>
      </w:r>
      <w:r>
        <w:rPr>
          <w:rFonts w:cs="Arial"/>
          <w:b/>
        </w:rPr>
        <w:t xml:space="preserve">tiga, </w:t>
      </w:r>
      <w:r w:rsidR="00AE3C26">
        <w:rPr>
          <w:rFonts w:cs="Arial"/>
          <w:b/>
        </w:rPr>
        <w:t>faʻa</w:t>
      </w:r>
      <w:r>
        <w:rPr>
          <w:rFonts w:cs="Arial"/>
          <w:b/>
        </w:rPr>
        <w:t xml:space="preserve">lumaina, </w:t>
      </w:r>
      <w:r w:rsidR="00AE3C26">
        <w:rPr>
          <w:rFonts w:cs="Arial"/>
          <w:b/>
        </w:rPr>
        <w:t>faʻa</w:t>
      </w:r>
      <w:r>
        <w:rPr>
          <w:rFonts w:cs="Arial"/>
          <w:b/>
        </w:rPr>
        <w:t xml:space="preserve">toilaloina pe </w:t>
      </w:r>
      <w:r w:rsidR="00AE3C26">
        <w:rPr>
          <w:rFonts w:cs="Arial"/>
          <w:b/>
        </w:rPr>
        <w:t>faʻa</w:t>
      </w:r>
      <w:r>
        <w:rPr>
          <w:rFonts w:cs="Arial"/>
          <w:b/>
        </w:rPr>
        <w:t>fefe</w:t>
      </w:r>
      <w:r>
        <w:t>.</w:t>
      </w:r>
    </w:p>
    <w:p w14:paraId="0D63A98D" w14:textId="58D0CF27" w:rsidR="00A17D12" w:rsidRDefault="00EC622D">
      <w:r>
        <w:t xml:space="preserve">O faʻataʻitaʻiga o le </w:t>
      </w:r>
      <w:r w:rsidR="00AE3C26">
        <w:t>faʻa</w:t>
      </w:r>
      <w:r>
        <w:t>iloga lanu inoino e ono aofia ai ituaiga:</w:t>
      </w:r>
    </w:p>
    <w:p w14:paraId="436C39D9" w14:textId="77777777" w:rsidR="00A17D12" w:rsidRDefault="00EC622D">
      <w:pPr>
        <w:numPr>
          <w:ilvl w:val="0"/>
          <w:numId w:val="34"/>
        </w:numPr>
      </w:pPr>
      <w:r>
        <w:t>mea mataga i luga o le initaneti, e aofia ai e-forums, blogs, 'upega tafaʻilagi' saite ma vitio fefaʻasoaaʻi</w:t>
      </w:r>
    </w:p>
    <w:p w14:paraId="29F41971" w14:textId="77777777" w:rsidR="00A17D12" w:rsidRDefault="00EC622D">
      <w:pPr>
        <w:numPr>
          <w:ilvl w:val="0"/>
          <w:numId w:val="34"/>
        </w:numPr>
      </w:pPr>
      <w:r>
        <w:t>mataga pe a faʻaalia manatu poo ata i faʻasalalauga e pei o nusipepa, mekasini laupepa poʻo pepa faʻasalalau</w:t>
      </w:r>
    </w:p>
    <w:p w14:paraId="1480D533" w14:textId="5DA7E36F" w:rsidR="00A17D12" w:rsidRDefault="00EC622D">
      <w:pPr>
        <w:numPr>
          <w:ilvl w:val="0"/>
          <w:numId w:val="34"/>
        </w:numPr>
      </w:pPr>
      <w:r>
        <w:t xml:space="preserve">mataga tautalaga i </w:t>
      </w:r>
      <w:r w:rsidR="00AE3C26">
        <w:t>faʻa</w:t>
      </w:r>
      <w:r>
        <w:t>salalauga nofoaga faitele</w:t>
      </w:r>
    </w:p>
    <w:p w14:paraId="2D7FD481" w14:textId="0CCCF21E" w:rsidR="00A17D12" w:rsidRDefault="00EC622D">
      <w:pPr>
        <w:numPr>
          <w:ilvl w:val="0"/>
          <w:numId w:val="34"/>
        </w:numPr>
      </w:pPr>
      <w:r>
        <w:t xml:space="preserve">faʻamatalaga </w:t>
      </w:r>
      <w:r w:rsidR="00AE3C26">
        <w:t>faʻa</w:t>
      </w:r>
      <w:r>
        <w:t>tama'ia finagalo i nofoaga faitele, pei o faleoloa, fale faigaluega, paka, feʻaveaʻiga faitele poʻo le aʻoga</w:t>
      </w:r>
    </w:p>
    <w:p w14:paraId="1C081D93" w14:textId="77777777" w:rsidR="00A17D12" w:rsidRDefault="00EC622D">
      <w:pPr>
        <w:numPr>
          <w:ilvl w:val="0"/>
          <w:numId w:val="34"/>
        </w:numPr>
      </w:pPr>
      <w:r>
        <w:t>faʻalumaina faʻamatalaga i taʻaloga e tagata taʻaalo, tagata matamata, faiaʻoga poʻo taʻitaʻi.</w:t>
      </w:r>
    </w:p>
    <w:p w14:paraId="7E635987" w14:textId="2D7125BE" w:rsidR="00A17D12" w:rsidRDefault="00EC622D">
      <w:pPr>
        <w:pStyle w:val="Heading1"/>
      </w:pPr>
      <w:r>
        <w:t xml:space="preserve">O afea e faʻatupu ai le amio leaga </w:t>
      </w:r>
      <w:r w:rsidR="00AE3C26">
        <w:t>faʻa</w:t>
      </w:r>
      <w:r>
        <w:t>vae i luga o le ituaiga ae o tete'e atu i le tulafono?</w:t>
      </w:r>
    </w:p>
    <w:p w14:paraId="446E9B09" w14:textId="16F0F2D3" w:rsidR="00A17D12" w:rsidRDefault="00EC622D">
      <w:pPr>
        <w:rPr>
          <w:rFonts w:cs="Arial"/>
        </w:rPr>
      </w:pPr>
      <w:r>
        <w:rPr>
          <w:rFonts w:cs="Arial"/>
        </w:rPr>
        <w:t xml:space="preserve">O le RDA o loo taumafai e </w:t>
      </w:r>
      <w:r w:rsidR="00AE3C26">
        <w:rPr>
          <w:rFonts w:cs="Arial"/>
        </w:rPr>
        <w:t>faʻa</w:t>
      </w:r>
      <w:r>
        <w:rPr>
          <w:rFonts w:cs="Arial"/>
        </w:rPr>
        <w:t xml:space="preserve">paleni le aia tatau e fesoʻotaʻi saoloto ('saolotoga o le tautala') ma le aia tatau e ola saʻoloto mai le </w:t>
      </w:r>
      <w:r w:rsidR="00AE3C26">
        <w:rPr>
          <w:rFonts w:cs="Arial"/>
        </w:rPr>
        <w:t>faʻa</w:t>
      </w:r>
      <w:r>
        <w:rPr>
          <w:rFonts w:cs="Arial"/>
        </w:rPr>
        <w:t xml:space="preserve">iloga lanu. O le RDA fai mai o mea nei e le </w:t>
      </w:r>
      <w:r w:rsidR="00AE3C26">
        <w:rPr>
          <w:rFonts w:cs="Arial"/>
        </w:rPr>
        <w:t>faʻa</w:t>
      </w:r>
      <w:r>
        <w:rPr>
          <w:rFonts w:cs="Arial"/>
        </w:rPr>
        <w:t xml:space="preserve">saina e le tulafono pe afai latou te </w:t>
      </w:r>
      <w:r>
        <w:rPr>
          <w:rFonts w:cs="Arial"/>
          <w:b/>
        </w:rPr>
        <w:t>“Faia e matua talafeagai ma lelei</w:t>
      </w:r>
      <w:r w:rsidR="007D33DE">
        <w:rPr>
          <w:rFonts w:cs="Arial"/>
          <w:b/>
        </w:rPr>
        <w:t>”</w:t>
      </w:r>
      <w:r>
        <w:rPr>
          <w:rFonts w:cs="Arial"/>
        </w:rPr>
        <w:t xml:space="preserve"> i:</w:t>
      </w:r>
    </w:p>
    <w:p w14:paraId="623E8002" w14:textId="34A04233" w:rsidR="00A17D12" w:rsidRDefault="00EC622D">
      <w:pPr>
        <w:numPr>
          <w:ilvl w:val="0"/>
          <w:numId w:val="35"/>
        </w:numPr>
        <w:rPr>
          <w:rFonts w:cs="Arial"/>
        </w:rPr>
      </w:pPr>
      <w:r>
        <w:rPr>
          <w:rFonts w:cs="Arial"/>
          <w:b/>
        </w:rPr>
        <w:t xml:space="preserve">se galuega po o se gaioiga </w:t>
      </w:r>
      <w:r w:rsidR="00AE3C26">
        <w:rPr>
          <w:rFonts w:cs="Arial"/>
          <w:b/>
        </w:rPr>
        <w:t>faʻa</w:t>
      </w:r>
      <w:r>
        <w:rPr>
          <w:rFonts w:cs="Arial"/>
          <w:b/>
        </w:rPr>
        <w:t>atisi</w:t>
      </w:r>
      <w:r>
        <w:rPr>
          <w:rFonts w:cs="Arial"/>
        </w:rPr>
        <w:t xml:space="preserve"> – mo se faʻataʻitaʻiga, o se tala e faʻaalia ai se amio faʻaosofia uiga leaga e le atisi. </w:t>
      </w:r>
    </w:p>
    <w:p w14:paraId="12C1C178" w14:textId="03186530" w:rsidR="00A17D12" w:rsidRDefault="00EC622D">
      <w:pPr>
        <w:numPr>
          <w:ilvl w:val="0"/>
          <w:numId w:val="35"/>
        </w:numPr>
        <w:rPr>
          <w:rFonts w:cs="Arial"/>
        </w:rPr>
      </w:pPr>
      <w:r>
        <w:rPr>
          <w:rFonts w:cs="Arial"/>
          <w:b/>
        </w:rPr>
        <w:t>se faʻamatalaga, faʻasalalauga, talanoaga poʻo se felafolafoa'iga faia ma le faʻamaoni mo aʻoa'oga poʻo mafua'aga faʻasaienisi</w:t>
      </w:r>
      <w:r>
        <w:rPr>
          <w:rFonts w:cs="Arial"/>
        </w:rPr>
        <w:t xml:space="preserve"> – mo se faʻataʻitaʻiga, talanoaina ma felafolafoaʻiga o tulafono lautele pei o femalagaaʻiga, tu ma aganuu eseese pe o tulaga e faʻapitoa mo vaega </w:t>
      </w:r>
      <w:r w:rsidR="00AE3C26">
        <w:rPr>
          <w:rFonts w:cs="Arial"/>
        </w:rPr>
        <w:t>faʻa</w:t>
      </w:r>
      <w:r>
        <w:rPr>
          <w:rFonts w:cs="Arial"/>
        </w:rPr>
        <w:t>pitoa.</w:t>
      </w:r>
    </w:p>
    <w:p w14:paraId="2E27CBEC" w14:textId="77777777" w:rsidR="00A17D12" w:rsidRDefault="00EC622D">
      <w:pPr>
        <w:numPr>
          <w:ilvl w:val="0"/>
          <w:numId w:val="35"/>
        </w:numPr>
        <w:rPr>
          <w:rFonts w:cs="Arial"/>
        </w:rPr>
      </w:pPr>
      <w:r>
        <w:rPr>
          <w:rFonts w:cs="Arial"/>
          <w:b/>
        </w:rPr>
        <w:t>faia o se lipoti talafeagai ma sa'o i se mataupu mo tagata lautele</w:t>
      </w:r>
      <w:r>
        <w:rPr>
          <w:rFonts w:cs="Arial"/>
        </w:rPr>
        <w:t xml:space="preserve"> – mo se faʻataʻitaʻiga, o se lipoti talafeagai i totonu o nusipepa e faʻatatau i amioga faʻailoga tagata.</w:t>
      </w:r>
    </w:p>
    <w:p w14:paraId="47C6E078" w14:textId="77777777" w:rsidR="00A17D12" w:rsidRDefault="00EC622D">
      <w:pPr>
        <w:numPr>
          <w:ilvl w:val="0"/>
          <w:numId w:val="35"/>
        </w:numPr>
        <w:rPr>
          <w:rFonts w:cs="Arial"/>
        </w:rPr>
      </w:pPr>
      <w:r>
        <w:rPr>
          <w:rFonts w:cs="Arial"/>
          <w:b/>
        </w:rPr>
        <w:t>faia se tala saʻo</w:t>
      </w:r>
      <w:r>
        <w:rPr>
          <w:rFonts w:cs="Arial"/>
        </w:rPr>
        <w:t>, pe afai o le faʻamatalaga o se faʻaaliga o le moni o talitonuga a se tagata.</w:t>
      </w:r>
    </w:p>
    <w:p w14:paraId="339E3D3A" w14:textId="77777777" w:rsidR="00A17D12" w:rsidRDefault="00EC622D">
      <w:pPr>
        <w:pStyle w:val="Heading1"/>
      </w:pPr>
      <w:r>
        <w:t>O le a laʻu mea e mafai ona fai pe a ou iloa le faʻailoga tagata poʻo le ita faʻailoga tagata?</w:t>
      </w:r>
    </w:p>
    <w:p w14:paraId="589FA78C" w14:textId="77777777" w:rsidR="00A17D12" w:rsidRDefault="00EC622D">
      <w:r>
        <w:t>Atonu e te manaʻo e talanoa saʻo ma le tagata poo tagata o loʻo aʻafia.</w:t>
      </w:r>
    </w:p>
    <w:p w14:paraId="7FEB78A7" w14:textId="77777777" w:rsidR="00A17D12" w:rsidRDefault="00EC622D">
      <w:r>
        <w:lastRenderedPageBreak/>
        <w:t>Afai e le foia lea mea, pe e te le manatu e fai, e mafai ona e faitio i le Komisi o Aia Tatau a Ausetalia. E mafai foi ona e maua se tasi pei o se loia, fautua poo le au fai pisinisi faitioga mo oe.</w:t>
      </w:r>
    </w:p>
    <w:p w14:paraId="078093DC" w14:textId="59EEA0ED" w:rsidR="00A17D12" w:rsidRDefault="00EC622D">
      <w:r>
        <w:t xml:space="preserve">E leai se tau e faia ai sau </w:t>
      </w:r>
      <w:r w:rsidR="00AE3C26">
        <w:t>faʻa</w:t>
      </w:r>
      <w:r>
        <w:t xml:space="preserve">sea i le Komisi. </w:t>
      </w:r>
    </w:p>
    <w:p w14:paraId="6AB515B1" w14:textId="77777777" w:rsidR="00A17D12" w:rsidRDefault="00EC622D">
      <w:r>
        <w:t xml:space="preserve">O lau faitioga e tatau ona tusia. O loʻo i ai i le Komisi se pepa e mafai ona e faʻatumuina ma lafoina pe fax ia matou pe e te mafai ona fai sau faitioga i luga o le upega tafaʻilagi. A le mafai ona tusia sau faitioga, e mafai ona matou fesoasoani ia te oe. </w:t>
      </w:r>
    </w:p>
    <w:p w14:paraId="400E1F09" w14:textId="32A090AC" w:rsidR="00A17D12" w:rsidRDefault="00EC622D">
      <w:r>
        <w:t xml:space="preserve">Ina ia faʻamaonia lau tagi, e tatau ona mautu au finauga i mea na tutupu o loo e manaʻo e faʻasea ai ona e </w:t>
      </w:r>
      <w:r w:rsidR="00AE3C26">
        <w:t>faʻa</w:t>
      </w:r>
      <w:r>
        <w:t>solitulafono ma e tatau ona lava faʻamatalaga e uiga i au moliaga e aofia ai le mea na tupu, o anafea ma poʻo fea le mea na tupu ai ma o ai na aʻafia.</w:t>
      </w:r>
    </w:p>
    <w:p w14:paraId="78C98025" w14:textId="77777777" w:rsidR="00A17D12" w:rsidRDefault="00EC622D">
      <w:r>
        <w:t>E mafai ona fai se faitioga i soo se gagana. A e manaʻomia se faʻaliliu'upu poʻo se faʻamatala'upu, e mafai ona matou faia lea.</w:t>
      </w:r>
    </w:p>
    <w:p w14:paraId="65461083" w14:textId="77777777" w:rsidR="00A17D12" w:rsidRDefault="00EC622D">
      <w:pPr>
        <w:pStyle w:val="Heading1"/>
      </w:pPr>
      <w:r>
        <w:t>O fea ou te maua ai nisi faʻamatalaga?</w:t>
      </w:r>
    </w:p>
    <w:p w14:paraId="4BF46235" w14:textId="77777777" w:rsidR="00A17D12" w:rsidRDefault="00EC622D">
      <w:r>
        <w:t>O faʻamatalaga o fesoʻotaʻiga a le Australian Human Rights Commission o:</w:t>
      </w:r>
    </w:p>
    <w:p w14:paraId="79686551" w14:textId="77777777" w:rsidR="00A17D12" w:rsidRDefault="00EC622D">
      <w:r>
        <w:rPr>
          <w:b/>
        </w:rPr>
        <w:t>Telefoni</w:t>
      </w:r>
      <w:r>
        <w:rPr>
          <w:b/>
        </w:rPr>
        <w:br/>
      </w:r>
      <w:r>
        <w:t>National Information Service: 1300 656 419 poʻo (02) 9284 9888</w:t>
      </w:r>
      <w:r>
        <w:br/>
        <w:t xml:space="preserve"> TTY: 1800 620 241 (leai se totogi)</w:t>
      </w:r>
      <w:r>
        <w:br/>
        <w:t xml:space="preserve"> Fax: (02) 9284 9611</w:t>
      </w:r>
    </w:p>
    <w:p w14:paraId="3503BB01" w14:textId="77777777" w:rsidR="00A17D12" w:rsidRDefault="00EC622D">
      <w:r>
        <w:rPr>
          <w:b/>
        </w:rPr>
        <w:t>Meli</w:t>
      </w:r>
      <w:r>
        <w:rPr>
          <w:b/>
        </w:rPr>
        <w:br/>
      </w:r>
      <w:r>
        <w:br/>
        <w:t>GPO Box 5218</w:t>
      </w:r>
      <w:r>
        <w:br/>
        <w:t>Sydney NSW 2001</w:t>
      </w:r>
    </w:p>
    <w:p w14:paraId="6B29E276" w14:textId="77777777" w:rsidR="00A17D12" w:rsidRDefault="00EC622D">
      <w:r>
        <w:rPr>
          <w:b/>
        </w:rPr>
        <w:t>Luga o le initaneti</w:t>
      </w:r>
      <w:r>
        <w:rPr>
          <w:b/>
        </w:rPr>
        <w:br/>
      </w:r>
      <w:r>
        <w:t xml:space="preserve">Imeli: </w:t>
      </w:r>
      <w:hyperlink r:id="rId8" w:history="1">
        <w:r>
          <w:rPr>
            <w:rStyle w:val="Hyperlink"/>
          </w:rPr>
          <w:t>infoservice@humanrights.gov.au</w:t>
        </w:r>
      </w:hyperlink>
      <w:r>
        <w:rPr>
          <w:rStyle w:val="Hyperlink"/>
        </w:rPr>
        <w:t xml:space="preserve"> </w:t>
      </w:r>
      <w:r>
        <w:br/>
        <w:t xml:space="preserve">Upega Tafaʻilagi: </w:t>
      </w:r>
      <w:hyperlink r:id="rId9" w:history="1">
        <w:r>
          <w:rPr>
            <w:rStyle w:val="Hyperlink"/>
          </w:rPr>
          <w:t>www.humanrights.gov.au</w:t>
        </w:r>
      </w:hyperlink>
      <w:r>
        <w:rPr>
          <w:rStyle w:val="Hyperlink"/>
        </w:rPr>
        <w:t xml:space="preserve"> </w:t>
      </w:r>
    </w:p>
    <w:p w14:paraId="40E1C58C" w14:textId="7E85AF4D" w:rsidR="00A17D12" w:rsidRDefault="00EC622D">
      <w:r>
        <w:t>E mafai ona e faia se tagi i luga o le laina</w:t>
      </w:r>
      <w:r w:rsidR="00FD1FD0">
        <w:t xml:space="preserve"> </w:t>
      </w:r>
      <w:hyperlink r:id="rId10" w:history="1">
        <w:r w:rsidR="00E76DB3" w:rsidRPr="002B6A16">
          <w:rPr>
            <w:rStyle w:val="Hyperlink"/>
          </w:rPr>
          <w:t>www.humanrights.gov.au/complaints_information/online_form/index.html</w:t>
        </w:r>
      </w:hyperlink>
      <w:r>
        <w:t>.</w:t>
      </w:r>
    </w:p>
    <w:p w14:paraId="30646F4A" w14:textId="54DAE888" w:rsidR="00A17D12" w:rsidRDefault="00EC622D">
      <w:r>
        <w:t xml:space="preserve">Afai e te tutuli ma faʻaletonu le faʻalogo e mafai ona e </w:t>
      </w:r>
      <w:r w:rsidR="00AE3C26">
        <w:t>faʻa</w:t>
      </w:r>
      <w:r>
        <w:t>fesootaʻi mai matou i le TTY i le 1800 620 241. A e manaʻomia se faʻamatalaʻupu Auslan e mafai ona matou faʻatulagaina lea mo oe.</w:t>
      </w:r>
    </w:p>
    <w:p w14:paraId="180E4526" w14:textId="77777777" w:rsidR="00A17D12" w:rsidRDefault="00EC622D">
      <w:r>
        <w:t>Afai o e tauaso pe i ai se vaʻai faʻaletonu e mafai ona matou tuʻuina atu faʻamatalaga i luga o isi tulaga pe a mana'omia.</w:t>
      </w:r>
    </w:p>
    <w:p w14:paraId="767F7F6B" w14:textId="6D177F46" w:rsidR="00A17D12" w:rsidRDefault="00EC622D">
      <w:pPr>
        <w:pStyle w:val="Heading2"/>
      </w:pPr>
      <w:r>
        <w:t xml:space="preserve">O nisi ala o faʻafesoʻotaʻiga mo faʻasea </w:t>
      </w:r>
      <w:r w:rsidR="00AE3C26">
        <w:t>faʻa</w:t>
      </w:r>
      <w:r>
        <w:t>iloga lanu a tagata</w:t>
      </w:r>
    </w:p>
    <w:p w14:paraId="14482A0E" w14:textId="397A806A" w:rsidR="00A17D12" w:rsidRDefault="00EC622D">
      <w:r>
        <w:t xml:space="preserve">Afai o e popole i tala tau </w:t>
      </w:r>
      <w:r w:rsidR="00AE3C26">
        <w:t>faʻa</w:t>
      </w:r>
      <w:r>
        <w:t>leaga a le aufai nusipepa, i luga o faʻasalalauga poʻo mea i luga o le initaneti, e mafai ona e faitio i le Australian Communications and Media Authority (ACMA); le Advertising Standards Board mo faʻasalalauga; poʻo le Australian Press Council mo tala i nusipepa. E mafai foi ona e faitio i le Faʻatonu poʻo le Pule o le faʻalapotopotoga faʻasalalau.</w:t>
      </w:r>
    </w:p>
    <w:p w14:paraId="2F820A11" w14:textId="77777777" w:rsidR="00A17D12" w:rsidRDefault="00EC622D">
      <w:r>
        <w:lastRenderedPageBreak/>
        <w:t>Afai o e popole i amioga le fiafia a tuaoi, e mafai ona e alu i le Community Justice Center e fesoasoani e foia le faʻafitauli, pe o le Department of Housing pe a e nofo i fale lautele.</w:t>
      </w:r>
    </w:p>
    <w:p w14:paraId="2AC903BF" w14:textId="77777777" w:rsidR="00A17D12" w:rsidRDefault="00EC622D">
      <w:pPr>
        <w:rPr>
          <w:b/>
        </w:rPr>
      </w:pPr>
      <w:r>
        <w:rPr>
          <w:b/>
        </w:rPr>
        <w:t>A faʻamataʻu oe i sauaga poʻo le osofaʻia ma le mataʻu, alu i leoleo.</w:t>
      </w:r>
    </w:p>
    <w:p w14:paraId="7CA17A7E" w14:textId="484F48F4" w:rsidR="00A17D12" w:rsidRDefault="00EC622D">
      <w:pPr>
        <w:pStyle w:val="Heading2"/>
      </w:pPr>
      <w:r>
        <w:t xml:space="preserve">Fautuaga </w:t>
      </w:r>
      <w:r w:rsidR="00AE3C26">
        <w:t>faʻa</w:t>
      </w:r>
      <w:r>
        <w:t xml:space="preserve">letulafono </w:t>
      </w:r>
      <w:r w:rsidR="00AE3C26">
        <w:t>faʻa</w:t>
      </w:r>
      <w:r>
        <w:t>lauaitele</w:t>
      </w:r>
    </w:p>
    <w:p w14:paraId="59E5383F" w14:textId="24AEA178" w:rsidR="00A17D12" w:rsidRDefault="00EC622D">
      <w:r>
        <w:t xml:space="preserve">A e mafaufau e fai sau faitioga, atonu e te manaʻo e aumai sau fautuaga </w:t>
      </w:r>
      <w:r w:rsidR="00AE3C26">
        <w:t>faʻa</w:t>
      </w:r>
      <w:r>
        <w:t xml:space="preserve">letulafono poʻo le faʻafesoʻotaʻi o lau faʻapotopotoga iuni. E i ai 'auʻaunaga faʻalapotopotoga a tagata lautele e mafai ona maua fua fautuaga e uiga i faʻailoga tagata ma sauaga. E mafai ona maua faʻamatalaga mo fesootaiga ma ofisa latalata atu i </w:t>
      </w:r>
      <w:hyperlink r:id="rId11" w:history="1">
        <w:r>
          <w:rPr>
            <w:rStyle w:val="Hyperlink"/>
          </w:rPr>
          <w:t>www.naclc.org.au/directory</w:t>
        </w:r>
      </w:hyperlink>
      <w:r>
        <w:t>.</w:t>
      </w:r>
    </w:p>
    <w:p w14:paraId="49ABA81F" w14:textId="5A75307D" w:rsidR="00A17D12" w:rsidRDefault="00EC622D">
      <w:pPr>
        <w:rPr>
          <w:b/>
        </w:rPr>
      </w:pPr>
      <w:r>
        <w:rPr>
          <w:b/>
        </w:rPr>
        <w:t xml:space="preserve">Teena o se faitioga: O faʻamatalaga i luga o lenei pepa faʻamasino faʻaalia ua na o se taʻiala. E le fai ma sui o le fautuaga </w:t>
      </w:r>
      <w:r w:rsidR="00AE3C26">
        <w:rPr>
          <w:b/>
        </w:rPr>
        <w:t>faʻa</w:t>
      </w:r>
      <w:r>
        <w:rPr>
          <w:b/>
        </w:rPr>
        <w:t>letulafono.</w:t>
      </w:r>
    </w:p>
    <w:sectPr w:rsidR="00A17D12">
      <w:headerReference w:type="default" r:id="rId12"/>
      <w:footerReference w:type="default" r:id="rId13"/>
      <w:headerReference w:type="first" r:id="rId14"/>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D742B" w14:textId="77777777" w:rsidR="00385DE3" w:rsidRDefault="00385DE3">
      <w:r>
        <w:separator/>
      </w:r>
    </w:p>
  </w:endnote>
  <w:endnote w:type="continuationSeparator" w:id="0">
    <w:p w14:paraId="29609D92" w14:textId="77777777" w:rsidR="00385DE3" w:rsidRDefault="0038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Me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C4A9E" w14:textId="77777777" w:rsidR="002B67E8" w:rsidRDefault="002B67E8" w:rsidP="002B67E8">
    <w:pPr>
      <w:pStyle w:val="Footer"/>
      <w:jc w:val="right"/>
    </w:pPr>
    <w:r>
      <w:t>April 2020</w:t>
    </w:r>
  </w:p>
  <w:p w14:paraId="130095BA" w14:textId="77777777" w:rsidR="00A17D12" w:rsidRDefault="00A17D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FFA00" w14:textId="77777777" w:rsidR="00385DE3" w:rsidRDefault="00385DE3">
      <w:r>
        <w:separator/>
      </w:r>
    </w:p>
  </w:footnote>
  <w:footnote w:type="continuationSeparator" w:id="0">
    <w:p w14:paraId="70DCA410" w14:textId="77777777" w:rsidR="00385DE3" w:rsidRDefault="0038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F055" w14:textId="77777777" w:rsidR="002B67E8" w:rsidRPr="00D27262" w:rsidRDefault="002B67E8" w:rsidP="002B67E8">
    <w:pPr>
      <w:spacing w:before="0" w:after="0"/>
      <w:jc w:val="right"/>
      <w:rPr>
        <w:szCs w:val="22"/>
      </w:rPr>
    </w:pPr>
    <w:r w:rsidRPr="00D27262">
      <w:rPr>
        <w:szCs w:val="22"/>
      </w:rPr>
      <w:t>Au</w:t>
    </w:r>
    <w:r>
      <w:rPr>
        <w:szCs w:val="22"/>
      </w:rPr>
      <w:t>stralian Human Rights Commission</w:t>
    </w:r>
  </w:p>
  <w:p w14:paraId="1A609F92" w14:textId="20E28ECF" w:rsidR="00A17D12" w:rsidRPr="002B67E8" w:rsidRDefault="002B67E8" w:rsidP="002B67E8">
    <w:pPr>
      <w:pStyle w:val="Footer"/>
      <w:spacing w:before="0" w:after="360"/>
      <w:jc w:val="right"/>
      <w:rPr>
        <w:i/>
        <w:szCs w:val="22"/>
      </w:rPr>
    </w:pPr>
    <w:r>
      <w:rPr>
        <w:i/>
        <w:szCs w:val="22"/>
      </w:rPr>
      <w:t>Fact</w:t>
    </w:r>
    <w:r w:rsidRPr="00201EAD">
      <w:rPr>
        <w:i/>
        <w:szCs w:val="22"/>
      </w:rPr>
      <w:t xml:space="preserve"> </w:t>
    </w:r>
    <w:r>
      <w:rPr>
        <w:i/>
        <w:szCs w:val="22"/>
      </w:rPr>
      <w:t>s</w:t>
    </w:r>
    <w:r w:rsidRPr="00201EAD">
      <w:rPr>
        <w:i/>
        <w:szCs w:val="22"/>
      </w:rPr>
      <w:t>heet</w:t>
    </w:r>
    <w:r>
      <w:rPr>
        <w:b/>
        <w:i/>
        <w:szCs w:val="22"/>
      </w:rPr>
      <w:t xml:space="preserve">    Complaints under the Racial Discrimination Act</w:t>
    </w:r>
    <w:r>
      <w:rPr>
        <w:b/>
        <w:i/>
        <w:szCs w:val="22"/>
      </w:rPr>
      <w:t xml:space="preserve"> - Samoan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A17D12" w14:paraId="75C577AE" w14:textId="77777777">
      <w:trPr>
        <w:trHeight w:val="1603"/>
      </w:trPr>
      <w:tc>
        <w:tcPr>
          <w:tcW w:w="1508" w:type="dxa"/>
        </w:tcPr>
        <w:p w14:paraId="05C02341" w14:textId="136FDBFA" w:rsidR="00A17D12" w:rsidRDefault="002B67E8">
          <w:pPr>
            <w:pStyle w:val="Header"/>
            <w:tabs>
              <w:tab w:val="left" w:pos="4686"/>
              <w:tab w:val="left" w:pos="7088"/>
              <w:tab w:val="left" w:pos="7242"/>
            </w:tabs>
            <w:ind w:left="-108"/>
            <w:rPr>
              <w:rFonts w:cs="ArialMT"/>
              <w:b/>
            </w:rPr>
          </w:pPr>
          <w:r>
            <w:rPr>
              <w:rFonts w:cs="ArialMT"/>
              <w:b/>
              <w:noProof/>
            </w:rPr>
            <w:drawing>
              <wp:inline distT="0" distB="0" distL="0" distR="0" wp14:anchorId="0B379A60" wp14:editId="720A6273">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37153846" w14:textId="77777777" w:rsidR="00A17D12" w:rsidRDefault="00EC622D">
          <w:pPr>
            <w:pStyle w:val="LogoType"/>
            <w:pBdr>
              <w:bottom w:val="single" w:sz="4" w:space="1" w:color="808080"/>
            </w:pBdr>
            <w:spacing w:line="240" w:lineRule="auto"/>
          </w:pPr>
          <w:r>
            <w:t>Ausetalia</w:t>
          </w:r>
        </w:p>
        <w:p w14:paraId="441CB018" w14:textId="77777777" w:rsidR="00A17D12" w:rsidRDefault="00EC622D">
          <w:pPr>
            <w:pStyle w:val="LogoType"/>
            <w:pBdr>
              <w:bottom w:val="single" w:sz="4" w:space="1" w:color="808080"/>
            </w:pBdr>
            <w:spacing w:line="240" w:lineRule="auto"/>
          </w:pPr>
          <w:r>
            <w:t>Aia Tatau a Tagata</w:t>
          </w:r>
        </w:p>
        <w:p w14:paraId="1B9C5A51" w14:textId="77777777" w:rsidR="00A17D12" w:rsidRDefault="00EC622D">
          <w:pPr>
            <w:pStyle w:val="LogoType"/>
            <w:pBdr>
              <w:bottom w:val="single" w:sz="4" w:space="1" w:color="808080"/>
            </w:pBdr>
            <w:spacing w:line="240" w:lineRule="auto"/>
          </w:pPr>
          <w:r>
            <w:t>Komisi</w:t>
          </w:r>
        </w:p>
        <w:p w14:paraId="5841A7D9" w14:textId="77777777" w:rsidR="00A17D12" w:rsidRDefault="00EC622D">
          <w:pPr>
            <w:spacing w:before="0" w:after="0"/>
            <w:rPr>
              <w:rFonts w:cs="ArialMT"/>
              <w:i/>
              <w:color w:val="808080"/>
              <w:sz w:val="17"/>
            </w:rPr>
          </w:pPr>
          <w:r>
            <w:rPr>
              <w:rFonts w:cs="ArialMT"/>
              <w:i/>
              <w:color w:val="808080"/>
              <w:sz w:val="17"/>
            </w:rPr>
            <w:t>tagata uma, i soo se mea, i aso uma</w:t>
          </w:r>
        </w:p>
      </w:tc>
      <w:tc>
        <w:tcPr>
          <w:tcW w:w="2302" w:type="dxa"/>
        </w:tcPr>
        <w:p w14:paraId="69D1022D" w14:textId="77777777" w:rsidR="00A17D12" w:rsidRDefault="00A17D12">
          <w:pPr>
            <w:pStyle w:val="HeaderFooter"/>
            <w:rPr>
              <w:b/>
              <w:sz w:val="40"/>
            </w:rPr>
          </w:pPr>
        </w:p>
      </w:tc>
      <w:tc>
        <w:tcPr>
          <w:tcW w:w="2130" w:type="dxa"/>
        </w:tcPr>
        <w:p w14:paraId="124D6A18" w14:textId="77777777" w:rsidR="00A17D12" w:rsidRDefault="00A17D12">
          <w:pPr>
            <w:pStyle w:val="HeaderFooter"/>
            <w:rPr>
              <w:b/>
              <w:sz w:val="40"/>
            </w:rPr>
          </w:pPr>
        </w:p>
      </w:tc>
      <w:tc>
        <w:tcPr>
          <w:tcW w:w="1721" w:type="dxa"/>
        </w:tcPr>
        <w:p w14:paraId="3EEBC3DB" w14:textId="77777777" w:rsidR="00A17D12" w:rsidRDefault="00A17D12">
          <w:pPr>
            <w:pStyle w:val="HeaderFooter"/>
            <w:spacing w:before="227" w:after="340"/>
            <w:rPr>
              <w:b/>
              <w:sz w:val="40"/>
            </w:rPr>
          </w:pPr>
        </w:p>
      </w:tc>
    </w:tr>
  </w:tbl>
  <w:p w14:paraId="338D4739" w14:textId="77777777" w:rsidR="00A17D12" w:rsidRDefault="00A17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A7559"/>
    <w:multiLevelType w:val="hybridMultilevel"/>
    <w:tmpl w:val="7666A994"/>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C0CAD"/>
    <w:multiLevelType w:val="hybridMultilevel"/>
    <w:tmpl w:val="E8FA5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40930"/>
    <w:multiLevelType w:val="hybridMultilevel"/>
    <w:tmpl w:val="456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092269"/>
    <w:multiLevelType w:val="hybridMultilevel"/>
    <w:tmpl w:val="A0BE3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F74677"/>
    <w:multiLevelType w:val="hybridMultilevel"/>
    <w:tmpl w:val="2480A758"/>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D7394"/>
    <w:multiLevelType w:val="hybridMultilevel"/>
    <w:tmpl w:val="6AA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61206"/>
    <w:multiLevelType w:val="hybridMultilevel"/>
    <w:tmpl w:val="534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264BB"/>
    <w:multiLevelType w:val="hybridMultilevel"/>
    <w:tmpl w:val="4C1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2331B"/>
    <w:multiLevelType w:val="hybridMultilevel"/>
    <w:tmpl w:val="A5F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E49A1"/>
    <w:multiLevelType w:val="hybridMultilevel"/>
    <w:tmpl w:val="DE5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6A0FEF"/>
    <w:multiLevelType w:val="hybridMultilevel"/>
    <w:tmpl w:val="D5EA105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45E5E"/>
    <w:multiLevelType w:val="hybridMultilevel"/>
    <w:tmpl w:val="9000BD32"/>
    <w:lvl w:ilvl="0" w:tplc="61E65384">
      <w:start w:val="1"/>
      <w:numFmt w:val="lowerLetter"/>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D9B6A21"/>
    <w:multiLevelType w:val="hybridMultilevel"/>
    <w:tmpl w:val="7772C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45724F5"/>
    <w:multiLevelType w:val="hybridMultilevel"/>
    <w:tmpl w:val="2AE0409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969E9"/>
    <w:multiLevelType w:val="hybridMultilevel"/>
    <w:tmpl w:val="DDB63F2E"/>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A7BDE"/>
    <w:multiLevelType w:val="hybridMultilevel"/>
    <w:tmpl w:val="A38A5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613430"/>
    <w:multiLevelType w:val="hybridMultilevel"/>
    <w:tmpl w:val="B00E7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6773AB"/>
    <w:multiLevelType w:val="hybridMultilevel"/>
    <w:tmpl w:val="8EBC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7"/>
  </w:num>
  <w:num w:numId="13">
    <w:abstractNumId w:val="22"/>
  </w:num>
  <w:num w:numId="14">
    <w:abstractNumId w:val="14"/>
  </w:num>
  <w:num w:numId="15">
    <w:abstractNumId w:val="13"/>
  </w:num>
  <w:num w:numId="16">
    <w:abstractNumId w:val="24"/>
  </w:num>
  <w:num w:numId="17">
    <w:abstractNumId w:val="31"/>
  </w:num>
  <w:num w:numId="18">
    <w:abstractNumId w:val="15"/>
  </w:num>
  <w:num w:numId="19">
    <w:abstractNumId w:val="32"/>
  </w:num>
  <w:num w:numId="20">
    <w:abstractNumId w:val="33"/>
  </w:num>
  <w:num w:numId="21">
    <w:abstractNumId w:val="18"/>
  </w:num>
  <w:num w:numId="22">
    <w:abstractNumId w:val="21"/>
  </w:num>
  <w:num w:numId="23">
    <w:abstractNumId w:val="29"/>
  </w:num>
  <w:num w:numId="24">
    <w:abstractNumId w:val="16"/>
  </w:num>
  <w:num w:numId="25">
    <w:abstractNumId w:val="11"/>
  </w:num>
  <w:num w:numId="26">
    <w:abstractNumId w:val="26"/>
  </w:num>
  <w:num w:numId="27">
    <w:abstractNumId w:val="23"/>
  </w:num>
  <w:num w:numId="28">
    <w:abstractNumId w:val="10"/>
  </w:num>
  <w:num w:numId="29">
    <w:abstractNumId w:val="28"/>
  </w:num>
  <w:num w:numId="30">
    <w:abstractNumId w:val="17"/>
  </w:num>
  <w:num w:numId="31">
    <w:abstractNumId w:val="20"/>
  </w:num>
  <w:num w:numId="32">
    <w:abstractNumId w:val="19"/>
  </w:num>
  <w:num w:numId="33">
    <w:abstractNumId w:val="30"/>
  </w:num>
  <w:num w:numId="34">
    <w:abstractNumId w:val="12"/>
  </w:num>
  <w:num w:numId="35">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867"/>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E14"/>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6EE"/>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869EC"/>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7E8"/>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01A"/>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31DE"/>
    <w:rsid w:val="003749EB"/>
    <w:rsid w:val="00375617"/>
    <w:rsid w:val="00375F4C"/>
    <w:rsid w:val="00376E82"/>
    <w:rsid w:val="00377BED"/>
    <w:rsid w:val="00377D55"/>
    <w:rsid w:val="00380D5D"/>
    <w:rsid w:val="0038119B"/>
    <w:rsid w:val="00381819"/>
    <w:rsid w:val="00381DAC"/>
    <w:rsid w:val="003831E7"/>
    <w:rsid w:val="003838E5"/>
    <w:rsid w:val="0038449E"/>
    <w:rsid w:val="00385DE3"/>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CD0"/>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499"/>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D18"/>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40B8"/>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5C"/>
    <w:rsid w:val="004F7CF0"/>
    <w:rsid w:val="0050020F"/>
    <w:rsid w:val="005004B1"/>
    <w:rsid w:val="005005B9"/>
    <w:rsid w:val="00500A7E"/>
    <w:rsid w:val="00500AAD"/>
    <w:rsid w:val="00500B40"/>
    <w:rsid w:val="00500FB2"/>
    <w:rsid w:val="005011B8"/>
    <w:rsid w:val="00501EBF"/>
    <w:rsid w:val="0050343D"/>
    <w:rsid w:val="0050414F"/>
    <w:rsid w:val="0050450F"/>
    <w:rsid w:val="0050546C"/>
    <w:rsid w:val="00505624"/>
    <w:rsid w:val="005058DE"/>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07CE"/>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DCF"/>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17FAD"/>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CAC"/>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3DE"/>
    <w:rsid w:val="007D3A6B"/>
    <w:rsid w:val="007D3BE1"/>
    <w:rsid w:val="007D4248"/>
    <w:rsid w:val="007D466F"/>
    <w:rsid w:val="007D47AE"/>
    <w:rsid w:val="007D4A3B"/>
    <w:rsid w:val="007D4D0C"/>
    <w:rsid w:val="007D56BE"/>
    <w:rsid w:val="007D5E54"/>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3E2F"/>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44E"/>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5AF"/>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41"/>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D12"/>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444"/>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02C"/>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65B4"/>
    <w:rsid w:val="00AA7197"/>
    <w:rsid w:val="00AA71ED"/>
    <w:rsid w:val="00AA7694"/>
    <w:rsid w:val="00AA77A0"/>
    <w:rsid w:val="00AB11B8"/>
    <w:rsid w:val="00AB17CF"/>
    <w:rsid w:val="00AB22FC"/>
    <w:rsid w:val="00AB4743"/>
    <w:rsid w:val="00AB4917"/>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3C26"/>
    <w:rsid w:val="00AE42C6"/>
    <w:rsid w:val="00AE42EB"/>
    <w:rsid w:val="00AE4453"/>
    <w:rsid w:val="00AE4682"/>
    <w:rsid w:val="00AE4A4C"/>
    <w:rsid w:val="00AE4E49"/>
    <w:rsid w:val="00AE5540"/>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6EA"/>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3CB"/>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4F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1A"/>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1C"/>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4FFF"/>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6DB3"/>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22D"/>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487"/>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1FD0"/>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98605"/>
  <w15:chartTrackingRefBased/>
  <w15:docId w15:val="{0153A3B8-BA44-4F58-BEB7-BBC470CB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eastAsia="en-AU"/>
    </w:rPr>
  </w:style>
  <w:style w:type="character" w:customStyle="1" w:styleId="Heading2Char">
    <w:name w:val="Heading 2 Char"/>
    <w:link w:val="Heading2"/>
    <w:rsid w:val="00960EFD"/>
    <w:rPr>
      <w:rFonts w:ascii="Arial" w:hAnsi="Arial"/>
      <w:b/>
      <w:bCs/>
      <w:sz w:val="24"/>
      <w:szCs w:val="24"/>
      <w:lang w:eastAsia="en-AU"/>
    </w:rPr>
  </w:style>
  <w:style w:type="character" w:customStyle="1" w:styleId="Heading3Char">
    <w:name w:val="Heading 3 Char"/>
    <w:link w:val="Heading3"/>
    <w:rsid w:val="008007A8"/>
    <w:rPr>
      <w:rFonts w:ascii="Arial" w:hAnsi="Arial"/>
      <w:bCs/>
      <w:i/>
      <w:sz w:val="24"/>
      <w:szCs w:val="26"/>
      <w:lang w:eastAsia="en-AU"/>
    </w:rPr>
  </w:style>
  <w:style w:type="character" w:customStyle="1" w:styleId="Heading4Char">
    <w:name w:val="Heading 4 Char"/>
    <w:link w:val="Heading4"/>
    <w:rsid w:val="008007A8"/>
    <w:rPr>
      <w:rFonts w:ascii="Arial" w:hAnsi="Arial"/>
      <w:iCs/>
      <w:sz w:val="24"/>
      <w:szCs w:val="26"/>
      <w:lang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eastAsia="en-AU"/>
    </w:rPr>
  </w:style>
  <w:style w:type="character" w:customStyle="1" w:styleId="Heading6Char">
    <w:name w:val="Heading 6 Char"/>
    <w:link w:val="Heading6"/>
    <w:rsid w:val="008007A8"/>
    <w:rPr>
      <w:rFonts w:ascii="Cambria" w:hAnsi="Cambria"/>
      <w:i/>
      <w:iCs/>
      <w:color w:val="243F60"/>
      <w:sz w:val="24"/>
      <w:szCs w:val="24"/>
      <w:lang w:eastAsia="en-AU"/>
    </w:rPr>
  </w:style>
  <w:style w:type="character" w:customStyle="1" w:styleId="Heading7Char">
    <w:name w:val="Heading 7 Char"/>
    <w:link w:val="Heading7"/>
    <w:rsid w:val="008007A8"/>
    <w:rPr>
      <w:rFonts w:ascii="Cambria" w:hAnsi="Cambria"/>
      <w:i/>
      <w:iCs/>
      <w:color w:val="404040"/>
      <w:sz w:val="24"/>
      <w:szCs w:val="24"/>
      <w:lang w:eastAsia="en-AU"/>
    </w:rPr>
  </w:style>
  <w:style w:type="character" w:customStyle="1" w:styleId="Heading8Char">
    <w:name w:val="Heading 8 Char"/>
    <w:link w:val="Heading8"/>
    <w:rsid w:val="008007A8"/>
    <w:rPr>
      <w:rFonts w:ascii="Cambria" w:hAnsi="Cambria"/>
      <w:color w:val="404040"/>
      <w:lang w:eastAsia="en-AU"/>
    </w:rPr>
  </w:style>
  <w:style w:type="character" w:customStyle="1" w:styleId="Heading9Char">
    <w:name w:val="Heading 9 Char"/>
    <w:link w:val="Heading9"/>
    <w:rsid w:val="008007A8"/>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eastAsia="en-AU" w:bidi="ar-SA"/>
    </w:rPr>
  </w:style>
  <w:style w:type="paragraph" w:styleId="Footer">
    <w:name w:val="footer"/>
    <w:basedOn w:val="Normal"/>
    <w:link w:val="FooterChar"/>
    <w:uiPriority w:val="99"/>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A8102C"/>
    <w:rPr>
      <w:color w:val="605E5C"/>
      <w:shd w:val="clear" w:color="auto" w:fill="E1DFDD"/>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lang w:eastAsia="en-AU"/>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eastAsia="en-AU" w:bidi="ar-SA"/>
    </w:rPr>
  </w:style>
  <w:style w:type="character" w:customStyle="1" w:styleId="CommentTextChar">
    <w:name w:val="Comment Text Char"/>
    <w:link w:val="CommentText"/>
    <w:semiHidden/>
    <w:locked/>
    <w:rsid w:val="00ED164C"/>
    <w:rPr>
      <w:rFonts w:ascii="Arial" w:hAnsi="Arial"/>
      <w:lang w:eastAsia="en-AU" w:bidi="ar-SA"/>
    </w:rPr>
  </w:style>
  <w:style w:type="character" w:customStyle="1" w:styleId="EndnoteTextChar1">
    <w:name w:val="Endnote Text Char1"/>
    <w:semiHidden/>
    <w:locked/>
    <w:rsid w:val="00ED164C"/>
    <w:rPr>
      <w:rFonts w:ascii="Arial" w:hAnsi="Arial" w:cs="Times New Roman"/>
      <w:sz w:val="20"/>
      <w:szCs w:val="20"/>
      <w:lang w:eastAsia="en-AU"/>
    </w:rPr>
  </w:style>
  <w:style w:type="character" w:styleId="Emphasis">
    <w:name w:val="Emphasis"/>
    <w:basedOn w:val="DefaultParagraphFont"/>
    <w:qFormat/>
    <w:locked/>
    <w:rsid w:val="003C2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27021">
      <w:bodyDiv w:val="1"/>
      <w:marLeft w:val="0"/>
      <w:marRight w:val="0"/>
      <w:marTop w:val="0"/>
      <w:marBottom w:val="0"/>
      <w:divBdr>
        <w:top w:val="none" w:sz="0" w:space="0" w:color="auto"/>
        <w:left w:val="none" w:sz="0" w:space="0" w:color="auto"/>
        <w:bottom w:val="none" w:sz="0" w:space="0" w:color="auto"/>
        <w:right w:val="none" w:sz="0" w:space="0" w:color="auto"/>
      </w:divBdr>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rvice@humanrights.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lc.org.au/direc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manrights.gov.au/complaints_information/online_form/index.html" TargetMode="External"/><Relationship Id="rId4" Type="http://schemas.openxmlformats.org/officeDocument/2006/relationships/settings" Target="settings.xml"/><Relationship Id="rId9" Type="http://schemas.openxmlformats.org/officeDocument/2006/relationships/hyperlink" Target="http://www.humanrights.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DB89-F2B7-48FD-B6E7-20CEEBFE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Coversheet Document</Template>
  <TotalTime>0</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7337</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5570639</vt:i4>
      </vt:variant>
      <vt:variant>
        <vt:i4>6</vt:i4>
      </vt:variant>
      <vt:variant>
        <vt:i4>0</vt:i4>
      </vt:variant>
      <vt:variant>
        <vt:i4>5</vt:i4>
      </vt:variant>
      <vt:variant>
        <vt:lpwstr>http://www.humanrights.gov.au/complaints_information/online_form/index.html</vt:lpwstr>
      </vt:variant>
      <vt:variant>
        <vt:lpwstr/>
      </vt:variant>
      <vt:variant>
        <vt:i4>7143487</vt:i4>
      </vt:variant>
      <vt:variant>
        <vt:i4>3</vt:i4>
      </vt:variant>
      <vt:variant>
        <vt:i4>0</vt:i4>
      </vt:variant>
      <vt:variant>
        <vt:i4>5</vt:i4>
      </vt:variant>
      <vt:variant>
        <vt:lpwstr>http://www.humanrights.gov.au/</vt:lpwstr>
      </vt:variant>
      <vt:variant>
        <vt:lpwstr/>
      </vt:variant>
      <vt:variant>
        <vt:i4>589921</vt:i4>
      </vt:variant>
      <vt:variant>
        <vt:i4>0</vt:i4>
      </vt:variant>
      <vt:variant>
        <vt:i4>0</vt:i4>
      </vt:variant>
      <vt:variant>
        <vt:i4>5</vt:i4>
      </vt:variant>
      <vt:variant>
        <vt:lpwstr>mailto:infoservice@humanrights.gov.au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under the Racial Discrimination Act - Samoan</dc:title>
  <dc:subject/>
  <dc:creator>-</dc:creator>
  <cp:keywords/>
  <cp:lastModifiedBy>Michelle Carabeo</cp:lastModifiedBy>
  <cp:revision>2</cp:revision>
  <cp:lastPrinted>2011-06-21T02:12:00Z</cp:lastPrinted>
  <dcterms:created xsi:type="dcterms:W3CDTF">2020-04-26T12:00:00Z</dcterms:created>
  <dcterms:modified xsi:type="dcterms:W3CDTF">2020-04-26T12:00:00Z</dcterms:modified>
</cp:coreProperties>
</file>