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EF998" w14:textId="77777777" w:rsidR="002D5078" w:rsidRPr="0011001F" w:rsidRDefault="0041748D" w:rsidP="005262E5">
      <w:pPr>
        <w:pStyle w:val="MainTitle"/>
        <w:spacing w:before="360" w:after="120"/>
        <w:rPr>
          <w:rFonts w:ascii="Shonar Bangla" w:hAnsi="Shonar Bangla" w:cs="Shonar Bangla"/>
          <w:sz w:val="36"/>
          <w:szCs w:val="36"/>
        </w:rPr>
      </w:pPr>
      <w:r w:rsidRPr="0011001F">
        <w:rPr>
          <w:rFonts w:ascii="Shonar Bangla" w:hAnsi="Shonar Bangla" w:cs="Shonar Bangla"/>
          <w:sz w:val="36"/>
          <w:szCs w:val="36"/>
        </w:rPr>
        <w:t>ফ্যাক্ট শীট</w:t>
      </w:r>
    </w:p>
    <w:p w14:paraId="2D1A2079" w14:textId="77777777" w:rsidR="00B924E6" w:rsidRPr="0011001F" w:rsidRDefault="0041748D" w:rsidP="00960EFD">
      <w:pPr>
        <w:pStyle w:val="TitlewithLine"/>
        <w:rPr>
          <w:rFonts w:ascii="Shonar Bangla" w:hAnsi="Shonar Bangla" w:cs="Shonar Bangla"/>
        </w:rPr>
      </w:pPr>
      <w:bookmarkStart w:id="0" w:name="_Toc209316062"/>
      <w:bookmarkEnd w:id="0"/>
      <w:r w:rsidRPr="0011001F">
        <w:rPr>
          <w:rFonts w:ascii="Shonar Bangla" w:hAnsi="Shonar Bangla" w:cs="Shonar Bangla"/>
        </w:rPr>
        <w:t>জাতিগত বৈষম্য আইনের অধীনে</w:t>
      </w:r>
    </w:p>
    <w:p w14:paraId="5E5C9D25" w14:textId="77777777" w:rsidR="0041748D" w:rsidRPr="0011001F" w:rsidRDefault="0041748D" w:rsidP="00960EFD">
      <w:pPr>
        <w:pStyle w:val="TitlewithLine"/>
        <w:rPr>
          <w:rFonts w:ascii="Shonar Bangla" w:hAnsi="Shonar Bangla" w:cs="Shonar Bangla"/>
        </w:rPr>
      </w:pPr>
      <w:r w:rsidRPr="0011001F">
        <w:rPr>
          <w:rFonts w:ascii="Shonar Bangla" w:hAnsi="Shonar Bangla" w:cs="Shonar Bangla"/>
        </w:rPr>
        <w:t>অভিযোগ</w:t>
      </w:r>
    </w:p>
    <w:p w14:paraId="22057075" w14:textId="77777777" w:rsidR="00E46647" w:rsidRPr="0011001F" w:rsidRDefault="0041748D" w:rsidP="00E46647">
      <w:pPr>
        <w:pStyle w:val="Heading1"/>
        <w:rPr>
          <w:rFonts w:ascii="Shonar Bangla" w:hAnsi="Shonar Bangla" w:cs="Shonar Bangla"/>
        </w:rPr>
      </w:pPr>
      <w:r w:rsidRPr="0011001F">
        <w:rPr>
          <w:rFonts w:ascii="Shonar Bangla" w:hAnsi="Shonar Bangla" w:cs="Shonar Bangla"/>
        </w:rPr>
        <w:t>জাতিগত বৈষম্য আইন কী?</w:t>
      </w:r>
    </w:p>
    <w:p w14:paraId="45B7EE14" w14:textId="77777777" w:rsidR="00E46647" w:rsidRPr="0011001F" w:rsidRDefault="00720DD6" w:rsidP="00E46647">
      <w:pPr>
        <w:rPr>
          <w:rFonts w:ascii="Shonar Bangla" w:hAnsi="Shonar Bangla" w:cs="Shonar Bangla"/>
        </w:rPr>
      </w:pPr>
      <w:r w:rsidRPr="0011001F">
        <w:rPr>
          <w:rFonts w:ascii="Shonar Bangla" w:hAnsi="Shonar Bangla" w:cs="Shonar Bangla"/>
        </w:rPr>
        <w:t xml:space="preserve">জাতিভেদ বৈষম্য আইন 1975 (সিটিএইচ) (আরডিএ) আপনার বর্ণ, বর্ণ, বংশজাত, জাতীয় বা জাতিগত উত্স বা অভিবাসী অবস্থার কারণে আপনার সাথে অন্যায় আচরণ করা হলে তা আইন-বিরুদ্ধ হিসেবে প্রতিপন্ন করে। </w:t>
      </w:r>
    </w:p>
    <w:p w14:paraId="3C354A3C" w14:textId="77777777" w:rsidR="00E46647" w:rsidRPr="0011001F" w:rsidRDefault="00720DD6" w:rsidP="00E46647">
      <w:pPr>
        <w:rPr>
          <w:rFonts w:ascii="Shonar Bangla" w:hAnsi="Shonar Bangla" w:cs="Shonar Bangla"/>
        </w:rPr>
      </w:pPr>
      <w:r w:rsidRPr="0011001F">
        <w:rPr>
          <w:rFonts w:ascii="Shonar Bangla" w:hAnsi="Shonar Bangla" w:cs="Shonar Bangla"/>
        </w:rPr>
        <w:t>এটি আইনের বিরুদ্ধে জাতিগত বিদ্বেষও তৈরি করে।</w:t>
      </w:r>
    </w:p>
    <w:p w14:paraId="636DB8E3" w14:textId="77777777" w:rsidR="00E46647" w:rsidRPr="0011001F" w:rsidRDefault="00BF5A3F" w:rsidP="00E46647">
      <w:pPr>
        <w:pStyle w:val="Heading1"/>
        <w:rPr>
          <w:rFonts w:ascii="Shonar Bangla" w:hAnsi="Shonar Bangla" w:cs="Shonar Bangla"/>
          <w:lang w:val="en-GB" w:eastAsia="en-US"/>
        </w:rPr>
      </w:pPr>
      <w:r w:rsidRPr="0011001F">
        <w:rPr>
          <w:rFonts w:ascii="Shonar Bangla" w:hAnsi="Shonar Bangla" w:cs="Shonar Bangla"/>
          <w:lang w:val="en-GB" w:eastAsia="en-US"/>
        </w:rPr>
        <w:t>এই আইন কখন ব্যবহার করা যাবে?</w:t>
      </w:r>
    </w:p>
    <w:p w14:paraId="035AB52F" w14:textId="77777777" w:rsidR="00E46647" w:rsidRPr="0011001F" w:rsidRDefault="00507840" w:rsidP="00E46647">
      <w:pPr>
        <w:rPr>
          <w:rFonts w:ascii="Shonar Bangla" w:hAnsi="Shonar Bangla" w:cs="Shonar Bangla"/>
          <w:lang w:val="en-US" w:eastAsia="en-US"/>
        </w:rPr>
      </w:pPr>
      <w:r w:rsidRPr="0011001F">
        <w:rPr>
          <w:rFonts w:ascii="Shonar Bangla" w:hAnsi="Shonar Bangla" w:cs="Shonar Bangla"/>
          <w:lang w:val="en-US" w:eastAsia="en-US"/>
        </w:rPr>
        <w:t>জনজীবনের অনেক ক্ষেত্রে ন্যায্য অধিকার পেতে আপনি আরডিএ ব্যবহার করতে পারেনঃ</w:t>
      </w:r>
    </w:p>
    <w:p w14:paraId="49E581F3" w14:textId="77777777" w:rsidR="00E46647" w:rsidRPr="0011001F" w:rsidRDefault="00507840" w:rsidP="00E46647">
      <w:pPr>
        <w:numPr>
          <w:ilvl w:val="0"/>
          <w:numId w:val="33"/>
        </w:numPr>
        <w:rPr>
          <w:rFonts w:ascii="Shonar Bangla" w:hAnsi="Shonar Bangla" w:cs="Shonar Bangla"/>
          <w:lang w:val="en-US" w:eastAsia="en-US"/>
        </w:rPr>
      </w:pPr>
      <w:r w:rsidRPr="0011001F">
        <w:rPr>
          <w:rFonts w:ascii="Shonar Bangla" w:hAnsi="Shonar Bangla" w:cs="Shonar Bangla"/>
          <w:b/>
          <w:bCs/>
          <w:lang w:val="en-US" w:eastAsia="en-US"/>
        </w:rPr>
        <w:t xml:space="preserve">কর্মক্ষেত্রে </w:t>
      </w:r>
      <w:r w:rsidR="00B805B3" w:rsidRPr="0011001F">
        <w:rPr>
          <w:rFonts w:ascii="Shonar Bangla" w:hAnsi="Shonar Bangla" w:cs="Shonar Bangla"/>
          <w:b/>
          <w:bCs/>
          <w:lang w:val="en-US" w:eastAsia="en-US"/>
        </w:rPr>
        <w:t>–</w:t>
      </w:r>
      <w:r w:rsidRPr="0011001F">
        <w:rPr>
          <w:rFonts w:ascii="Shonar Bangla" w:hAnsi="Shonar Bangla" w:cs="Shonar Bangla"/>
          <w:b/>
          <w:bCs/>
          <w:lang w:val="en-US" w:eastAsia="en-US"/>
        </w:rPr>
        <w:t xml:space="preserve"> </w:t>
      </w:r>
      <w:r w:rsidRPr="0011001F">
        <w:rPr>
          <w:rFonts w:ascii="Shonar Bangla" w:hAnsi="Shonar Bangla" w:cs="Shonar Bangla"/>
          <w:bCs/>
          <w:lang w:val="en-US" w:eastAsia="en-US"/>
        </w:rPr>
        <w:t>চাকরি পাওয়া, কোনও কাজের শর্তাবলী, প্রশিক্ষণ, পদোন্নতি, বরখাস্ত হওয়া।</w:t>
      </w:r>
    </w:p>
    <w:p w14:paraId="04B711C3" w14:textId="77777777" w:rsidR="00E46647" w:rsidRPr="0011001F" w:rsidRDefault="00CD475F" w:rsidP="00CD475F">
      <w:pPr>
        <w:numPr>
          <w:ilvl w:val="0"/>
          <w:numId w:val="33"/>
        </w:numPr>
        <w:rPr>
          <w:rFonts w:ascii="Shonar Bangla" w:hAnsi="Shonar Bangla" w:cs="Shonar Bangla"/>
          <w:lang w:val="en-US" w:eastAsia="en-US"/>
        </w:rPr>
      </w:pPr>
      <w:r w:rsidRPr="0011001F">
        <w:rPr>
          <w:rFonts w:ascii="Shonar Bangla" w:hAnsi="Shonar Bangla" w:cs="Shonar Bangla"/>
          <w:b/>
          <w:bCs/>
          <w:lang w:val="en-US" w:eastAsia="en-US"/>
        </w:rPr>
        <w:t xml:space="preserve">শিক্ষাক্ষেত্রে – </w:t>
      </w:r>
      <w:r w:rsidRPr="0011001F">
        <w:rPr>
          <w:rFonts w:ascii="Shonar Bangla" w:hAnsi="Shonar Bangla" w:cs="Shonar Bangla"/>
          <w:bCs/>
          <w:lang w:val="en-US" w:eastAsia="en-US"/>
        </w:rPr>
        <w:t>কোনও বেসরকারী বা পাবলিক স্কুল, কলেজ বা বিশ্ববিদ্যালয়ে ভর্তি হওয়া বা পড়াশোনা করা।</w:t>
      </w:r>
    </w:p>
    <w:p w14:paraId="7E310814" w14:textId="77777777" w:rsidR="00E46647" w:rsidRPr="0011001F" w:rsidRDefault="00B805B3" w:rsidP="00B805B3">
      <w:pPr>
        <w:numPr>
          <w:ilvl w:val="0"/>
          <w:numId w:val="33"/>
        </w:numPr>
        <w:rPr>
          <w:rFonts w:ascii="Shonar Bangla" w:hAnsi="Shonar Bangla" w:cs="Shonar Bangla"/>
          <w:lang w:val="en-US" w:eastAsia="en-US"/>
        </w:rPr>
      </w:pPr>
      <w:r w:rsidRPr="0011001F">
        <w:rPr>
          <w:rFonts w:ascii="Shonar Bangla" w:hAnsi="Shonar Bangla" w:cs="Shonar Bangla"/>
          <w:b/>
          <w:bCs/>
          <w:lang w:val="en-US" w:eastAsia="en-US"/>
        </w:rPr>
        <w:t xml:space="preserve">আবাসনক্ষেত্রে – </w:t>
      </w:r>
      <w:r w:rsidRPr="0011001F">
        <w:rPr>
          <w:rFonts w:ascii="Shonar Bangla" w:hAnsi="Shonar Bangla" w:cs="Shonar Bangla"/>
          <w:bCs/>
          <w:lang w:val="en-US" w:eastAsia="en-US"/>
        </w:rPr>
        <w:t>ভাড়া বা বাড়ি বা ইউনিট কেনা।</w:t>
      </w:r>
    </w:p>
    <w:p w14:paraId="3A0FE7D8" w14:textId="77777777" w:rsidR="00E46647" w:rsidRPr="0011001F" w:rsidRDefault="00B805B3" w:rsidP="00B805B3">
      <w:pPr>
        <w:numPr>
          <w:ilvl w:val="0"/>
          <w:numId w:val="33"/>
        </w:numPr>
        <w:rPr>
          <w:rFonts w:ascii="Shonar Bangla" w:hAnsi="Shonar Bangla" w:cs="Shonar Bangla"/>
          <w:lang w:val="en-US" w:eastAsia="en-US"/>
        </w:rPr>
      </w:pPr>
      <w:r w:rsidRPr="0011001F">
        <w:rPr>
          <w:rFonts w:ascii="Shonar Bangla" w:hAnsi="Shonar Bangla" w:cs="Shonar Bangla"/>
          <w:b/>
          <w:bCs/>
          <w:lang w:val="en-US" w:eastAsia="en-US"/>
        </w:rPr>
        <w:t>পরিষেবা পাওয়া বা ব্যাবহারের ক্ষেত্রে</w:t>
      </w:r>
      <w:r w:rsidR="00E46647" w:rsidRPr="0011001F">
        <w:rPr>
          <w:rFonts w:ascii="Shonar Bangla" w:hAnsi="Shonar Bangla" w:cs="Shonar Bangla"/>
          <w:lang w:val="en-US" w:eastAsia="en-US"/>
        </w:rPr>
        <w:t xml:space="preserve"> – </w:t>
      </w:r>
      <w:r w:rsidR="002869EC" w:rsidRPr="0011001F">
        <w:rPr>
          <w:rFonts w:ascii="Shonar Bangla" w:hAnsi="Shonar Bangla" w:cs="Shonar Bangla"/>
          <w:lang w:val="en-US" w:eastAsia="en-US"/>
        </w:rPr>
        <w:t xml:space="preserve"> </w:t>
      </w:r>
      <w:r w:rsidRPr="0011001F">
        <w:rPr>
          <w:rFonts w:ascii="Shonar Bangla" w:hAnsi="Shonar Bangla" w:cs="Shonar Bangla"/>
          <w:lang w:val="en-US" w:eastAsia="en-US"/>
        </w:rPr>
        <w:t>যেমন ব্যাংকিং বা বীমা, সরকারী বিভাগ দ্বারা সরবরাহিত পরিষেবা, পরিবহন বা টেলিযোগাযোগ পরিষেবা, পেশাদার পরিষেবা যেমন আইনজীবী, চিকিৎসক বা ব্যবসায়ীদের দ্বারা সরবরাহ করা, রেস্তোঁরা, দোকান বা বিনোদন স্থানের দ্বারা সরবরাহিত পরিষেবাগুলি।</w:t>
      </w:r>
    </w:p>
    <w:p w14:paraId="0F3E179F" w14:textId="77777777" w:rsidR="00E46647" w:rsidRPr="0011001F" w:rsidRDefault="00B26139" w:rsidP="00B26139">
      <w:pPr>
        <w:numPr>
          <w:ilvl w:val="0"/>
          <w:numId w:val="33"/>
        </w:numPr>
        <w:rPr>
          <w:rFonts w:ascii="Shonar Bangla" w:hAnsi="Shonar Bangla" w:cs="Shonar Bangla"/>
        </w:rPr>
      </w:pPr>
      <w:r w:rsidRPr="0011001F">
        <w:rPr>
          <w:rFonts w:ascii="Shonar Bangla" w:hAnsi="Shonar Bangla" w:cs="Shonar Bangla"/>
          <w:b/>
          <w:bCs/>
        </w:rPr>
        <w:t xml:space="preserve">সর্বজনীন জায়গা অ্যাক্সেস করার ক্ষেত্রে – </w:t>
      </w:r>
      <w:r w:rsidRPr="0011001F">
        <w:rPr>
          <w:rFonts w:ascii="Shonar Bangla" w:hAnsi="Shonar Bangla" w:cs="Shonar Bangla"/>
          <w:bCs/>
        </w:rPr>
        <w:t>যেমন পার্ক, সরকারী অফিস, রেস্তোঁরা, হোটেল বা শপিং সেন্টারগুলো</w:t>
      </w:r>
    </w:p>
    <w:p w14:paraId="5C1CF38B" w14:textId="77777777" w:rsidR="00E46647" w:rsidRPr="0011001F" w:rsidRDefault="00785C2A" w:rsidP="00D826B3">
      <w:pPr>
        <w:pStyle w:val="Heading1"/>
        <w:rPr>
          <w:rFonts w:ascii="Shonar Bangla" w:hAnsi="Shonar Bangla" w:cs="Shonar Bangla"/>
        </w:rPr>
      </w:pPr>
      <w:r w:rsidRPr="0011001F">
        <w:rPr>
          <w:rFonts w:ascii="Shonar Bangla" w:hAnsi="Shonar Bangla" w:cs="Shonar Bangla"/>
        </w:rPr>
        <w:t>জাতিগত বৈষম্য কী?</w:t>
      </w:r>
    </w:p>
    <w:p w14:paraId="5DB811F5" w14:textId="77777777" w:rsidR="00E46647" w:rsidRPr="0011001F" w:rsidRDefault="00785C2A" w:rsidP="00E46647">
      <w:pPr>
        <w:rPr>
          <w:rFonts w:ascii="Shonar Bangla" w:hAnsi="Shonar Bangla" w:cs="Shonar Bangla"/>
        </w:rPr>
      </w:pPr>
      <w:r w:rsidRPr="0011001F">
        <w:rPr>
          <w:rFonts w:ascii="Shonar Bangla" w:hAnsi="Shonar Bangla" w:cs="Shonar Bangla"/>
        </w:rPr>
        <w:t>বর্ণ বা বৈষম্য তখনই ঘটে যখন কোনও ব্যক্তির জাতি, বর্ণ, বংশজাত, জাতীয় বা জাতিগত উৎস বা অভিবাসী অবস্থানের কারণে একই রকম পরিস্থিতিতে অন্য ব্যক্তির তুলনায় কম অনুকূল আচরণ করা হয়। উদাহরণস্বরূপ, কোনও রিয়েল এস্টেট এজেন্ট যদি কোনও নির্দিষ্ট জাতিগত পটভূমি বা ত্বকের বর্ণের কারণে কোনও ব্যক্তিকে বাড়ি ভাড়া দিতে অস্বীকার করে তবে এটি হবে "সরাসরি বৈষম্য"।</w:t>
      </w:r>
    </w:p>
    <w:p w14:paraId="7995C482" w14:textId="77777777" w:rsidR="00E46647" w:rsidRPr="0011001F" w:rsidRDefault="00785C2A" w:rsidP="00E46647">
      <w:pPr>
        <w:rPr>
          <w:rFonts w:ascii="Shonar Bangla" w:hAnsi="Shonar Bangla" w:cs="Shonar Bangla"/>
        </w:rPr>
      </w:pPr>
      <w:r w:rsidRPr="0011001F">
        <w:rPr>
          <w:rFonts w:ascii="Shonar Bangla" w:hAnsi="Shonar Bangla" w:cs="Shonar Bangla"/>
        </w:rPr>
        <w:t xml:space="preserve">জাতিগত বৈষম্য তখনও ঘটে যখন সবার জন্য একই আইন বা নীতি থাকে </w:t>
      </w:r>
      <w:r w:rsidR="00355A3E" w:rsidRPr="0011001F">
        <w:rPr>
          <w:rFonts w:ascii="Shonar Bangla" w:hAnsi="Shonar Bangla" w:cs="Shonar Bangla"/>
        </w:rPr>
        <w:t>কিন্তু</w:t>
      </w:r>
      <w:r w:rsidRPr="0011001F">
        <w:rPr>
          <w:rFonts w:ascii="Shonar Bangla" w:hAnsi="Shonar Bangla" w:cs="Shonar Bangla"/>
        </w:rPr>
        <w:t xml:space="preserve"> এটি একটি নির্দিষ্ট জাতি, বর্ণ, বংশোদ্ভূত, জাতীয় বা জাতিগত উত্স বা অভিবাসী মর্যাদার লোকদের উপর অনুপযুক্ত প্রভাব ফেলে। একে বলা হয় ‘পরোক্ষ বৈষম্য’। উদাহরণস্বরূপ, যদি কোনও সংস্থা বলে যে কর্মচারীদের অবশ্যই কাজের সময় টুপি বা অন্যান্য হেডওয়্যার পরা উচিত </w:t>
      </w:r>
      <w:r w:rsidR="00355A3E" w:rsidRPr="0011001F">
        <w:rPr>
          <w:rFonts w:ascii="Shonar Bangla" w:hAnsi="Shonar Bangla" w:cs="Shonar Bangla"/>
        </w:rPr>
        <w:t xml:space="preserve">নয় </w:t>
      </w:r>
      <w:r w:rsidRPr="0011001F">
        <w:rPr>
          <w:rFonts w:ascii="Shonar Bangla" w:hAnsi="Shonar Bangla" w:cs="Shonar Bangla"/>
        </w:rPr>
        <w:t>তবে এটি পরোক্ষ বৈষম্য হতে পারে, কারণ এটি সম্ভবত কিছু বর্ণ / জাতিগত পটভূমির লোকদের উপর</w:t>
      </w:r>
      <w:r w:rsidR="00AB7A28" w:rsidRPr="0011001F">
        <w:rPr>
          <w:rFonts w:ascii="Shonar Bangla" w:hAnsi="Shonar Bangla" w:cs="Shonar Bangla"/>
        </w:rPr>
        <w:t xml:space="preserve"> অনিরপেক্ষ</w:t>
      </w:r>
      <w:r w:rsidRPr="0011001F">
        <w:rPr>
          <w:rFonts w:ascii="Shonar Bangla" w:hAnsi="Shonar Bangla" w:cs="Shonar Bangla"/>
        </w:rPr>
        <w:t xml:space="preserve"> প্রভাব ফেলতে পারে।</w:t>
      </w:r>
      <w:r w:rsidR="00E46647" w:rsidRPr="0011001F">
        <w:rPr>
          <w:rFonts w:ascii="Shonar Bangla" w:hAnsi="Shonar Bangla" w:cs="Shonar Bangla"/>
        </w:rPr>
        <w:t xml:space="preserve"> </w:t>
      </w:r>
    </w:p>
    <w:p w14:paraId="01A0ADA2" w14:textId="77777777" w:rsidR="00E46647" w:rsidRPr="0011001F" w:rsidRDefault="0065631C" w:rsidP="00617FAD">
      <w:pPr>
        <w:pStyle w:val="Heading1"/>
        <w:rPr>
          <w:rFonts w:ascii="Shonar Bangla" w:hAnsi="Shonar Bangla" w:cs="Shonar Bangla"/>
        </w:rPr>
      </w:pPr>
      <w:r w:rsidRPr="0011001F">
        <w:rPr>
          <w:rFonts w:ascii="Shonar Bangla" w:hAnsi="Shonar Bangla" w:cs="Shonar Bangla"/>
        </w:rPr>
        <w:lastRenderedPageBreak/>
        <w:t>জাতিগত বিদ্বেষ কি?</w:t>
      </w:r>
    </w:p>
    <w:p w14:paraId="0C31E3D1" w14:textId="77777777" w:rsidR="00E46647" w:rsidRPr="0011001F" w:rsidRDefault="0065631C" w:rsidP="00E46647">
      <w:pPr>
        <w:rPr>
          <w:rFonts w:ascii="Shonar Bangla" w:hAnsi="Shonar Bangla" w:cs="Shonar Bangla"/>
        </w:rPr>
      </w:pPr>
      <w:r w:rsidRPr="0011001F">
        <w:rPr>
          <w:rFonts w:ascii="Shonar Bangla" w:hAnsi="Shonar Bangla" w:cs="Shonar Bangla"/>
        </w:rPr>
        <w:t xml:space="preserve">কোনও ব্যক্তির বা গোষ্ঠীর জাতি, বর্ণ, জাতীয় বা জাতিগত উত্সের ভিত্তিতে জনসমক্ষে এমন কিছু করা আইনবিরোধী যেটি সম্ভবত আপত্তিজনক, অপমানকর, অবমাননাময় বা হুমকিস্বরূপ হিসেবে প্রতিপন্ন। </w:t>
      </w:r>
    </w:p>
    <w:p w14:paraId="70FD72BC" w14:textId="77777777" w:rsidR="00E46647" w:rsidRPr="0011001F" w:rsidRDefault="0065631C" w:rsidP="00E46647">
      <w:pPr>
        <w:rPr>
          <w:rFonts w:ascii="Shonar Bangla" w:hAnsi="Shonar Bangla" w:cs="Shonar Bangla"/>
        </w:rPr>
      </w:pPr>
      <w:r w:rsidRPr="0011001F">
        <w:rPr>
          <w:rFonts w:ascii="Shonar Bangla" w:hAnsi="Shonar Bangla" w:cs="Shonar Bangla"/>
        </w:rPr>
        <w:t xml:space="preserve"> জাতিগত বিদ্বেষের উদাহরণগুলির মধ্যে অন্তর্ভুক্ত থাকতে পারে জাতিগতভাবেঃ</w:t>
      </w:r>
    </w:p>
    <w:p w14:paraId="46278946" w14:textId="77777777" w:rsidR="00E46647" w:rsidRPr="0011001F" w:rsidRDefault="0065631C" w:rsidP="00E46647">
      <w:pPr>
        <w:numPr>
          <w:ilvl w:val="0"/>
          <w:numId w:val="34"/>
        </w:numPr>
        <w:rPr>
          <w:rFonts w:ascii="Shonar Bangla" w:hAnsi="Shonar Bangla" w:cs="Shonar Bangla"/>
        </w:rPr>
      </w:pPr>
      <w:r w:rsidRPr="0011001F">
        <w:rPr>
          <w:rFonts w:ascii="Shonar Bangla" w:hAnsi="Shonar Bangla" w:cs="Shonar Bangla"/>
        </w:rPr>
        <w:t xml:space="preserve">ই-ফোরাম, ব্লগ, সোশ্যাল নেটওয়ার্কিং সাইট এবং ভিডিও শেয়ারিং সাইট সহ ইন্টারনেটে </w:t>
      </w:r>
      <w:r w:rsidR="00793DE8" w:rsidRPr="0011001F">
        <w:rPr>
          <w:rFonts w:ascii="Shonar Bangla" w:hAnsi="Shonar Bangla" w:cs="Shonar Bangla"/>
        </w:rPr>
        <w:t>আক্রমণাত্মক</w:t>
      </w:r>
      <w:r w:rsidRPr="0011001F">
        <w:rPr>
          <w:rFonts w:ascii="Shonar Bangla" w:hAnsi="Shonar Bangla" w:cs="Shonar Bangla"/>
        </w:rPr>
        <w:t xml:space="preserve"> উপাদান</w:t>
      </w:r>
    </w:p>
    <w:p w14:paraId="75CA251B" w14:textId="77777777" w:rsidR="00E46647" w:rsidRPr="0011001F" w:rsidRDefault="00793DE8" w:rsidP="00793DE8">
      <w:pPr>
        <w:numPr>
          <w:ilvl w:val="0"/>
          <w:numId w:val="34"/>
        </w:numPr>
        <w:rPr>
          <w:rFonts w:ascii="Shonar Bangla" w:hAnsi="Shonar Bangla" w:cs="Shonar Bangla"/>
        </w:rPr>
      </w:pPr>
      <w:r w:rsidRPr="0011001F">
        <w:rPr>
          <w:rFonts w:ascii="Shonar Bangla" w:hAnsi="Shonar Bangla" w:cs="Shonar Bangla"/>
        </w:rPr>
        <w:t>সংবাদপত্র, ম্যাগাজিনের লিফলেট বা ফ্লায়ারগুলির মতো প্রকাশনাগুলিতে আক্রমণাত্মক মন্তব্য বা চিত্র</w:t>
      </w:r>
    </w:p>
    <w:p w14:paraId="66FE857A" w14:textId="77777777" w:rsidR="00E46647" w:rsidRPr="0011001F" w:rsidRDefault="00793DE8" w:rsidP="00793DE8">
      <w:pPr>
        <w:numPr>
          <w:ilvl w:val="0"/>
          <w:numId w:val="34"/>
        </w:numPr>
        <w:rPr>
          <w:rFonts w:ascii="Shonar Bangla" w:hAnsi="Shonar Bangla" w:cs="Shonar Bangla"/>
        </w:rPr>
      </w:pPr>
      <w:r w:rsidRPr="0011001F">
        <w:rPr>
          <w:rFonts w:ascii="Shonar Bangla" w:hAnsi="Shonar Bangla" w:cs="Shonar Bangla"/>
        </w:rPr>
        <w:t>একটি জনসভায় আক্রমণাত্মক বক্তৃতা</w:t>
      </w:r>
    </w:p>
    <w:p w14:paraId="4D537F26" w14:textId="77777777" w:rsidR="00E46647" w:rsidRPr="0011001F" w:rsidRDefault="00793DE8" w:rsidP="00793DE8">
      <w:pPr>
        <w:numPr>
          <w:ilvl w:val="0"/>
          <w:numId w:val="34"/>
        </w:numPr>
        <w:rPr>
          <w:rFonts w:ascii="Shonar Bangla" w:hAnsi="Shonar Bangla" w:cs="Shonar Bangla"/>
        </w:rPr>
      </w:pPr>
      <w:r w:rsidRPr="0011001F">
        <w:rPr>
          <w:rFonts w:ascii="Shonar Bangla" w:hAnsi="Shonar Bangla" w:cs="Shonar Bangla"/>
        </w:rPr>
        <w:t>দোকান, কর্মক্ষেত্র, পার্ক, পাবলিক ট্রান্সপোর্ট বা স্কুলের মতো কোনও পাবলিক স্থানে আপত্তিজনক মন্তব্য</w:t>
      </w:r>
    </w:p>
    <w:p w14:paraId="1741A8E1" w14:textId="77777777" w:rsidR="00E46647" w:rsidRPr="0011001F" w:rsidRDefault="00793DE8" w:rsidP="00793DE8">
      <w:pPr>
        <w:numPr>
          <w:ilvl w:val="0"/>
          <w:numId w:val="34"/>
        </w:numPr>
        <w:rPr>
          <w:rFonts w:ascii="Shonar Bangla" w:hAnsi="Shonar Bangla" w:cs="Shonar Bangla"/>
        </w:rPr>
      </w:pPr>
      <w:r w:rsidRPr="0011001F">
        <w:rPr>
          <w:rFonts w:ascii="Shonar Bangla" w:hAnsi="Shonar Bangla" w:cs="Shonar Bangla"/>
        </w:rPr>
        <w:t>খেলোয়াড়, দর্শক, কোচ বা কর্মকর্তাদের দ্বারা স্পোর্টস ইভেন্টে আপত্তিজনক মন্তব্য</w:t>
      </w:r>
    </w:p>
    <w:p w14:paraId="4CF86B92" w14:textId="77777777" w:rsidR="00E46647" w:rsidRPr="0011001F" w:rsidRDefault="008029FF" w:rsidP="00D826B3">
      <w:pPr>
        <w:pStyle w:val="Heading1"/>
        <w:rPr>
          <w:rFonts w:ascii="Shonar Bangla" w:hAnsi="Shonar Bangla" w:cs="Shonar Bangla"/>
        </w:rPr>
      </w:pPr>
      <w:r w:rsidRPr="0011001F">
        <w:rPr>
          <w:rFonts w:ascii="Shonar Bangla" w:hAnsi="Shonar Bangla" w:cs="Shonar Bangla"/>
        </w:rPr>
        <w:t>কখন জাতিভেদের ভিত্তিতে আক্রমণাত্মক আচরণ আইন-বিরুদ্ধ নয়?</w:t>
      </w:r>
    </w:p>
    <w:p w14:paraId="7143A3D7" w14:textId="77777777" w:rsidR="00E46647" w:rsidRPr="0011001F" w:rsidRDefault="00622046" w:rsidP="00E46647">
      <w:pPr>
        <w:rPr>
          <w:rFonts w:ascii="Shonar Bangla" w:hAnsi="Shonar Bangla" w:cs="Shonar Bangla"/>
        </w:rPr>
      </w:pPr>
      <w:r w:rsidRPr="0011001F">
        <w:rPr>
          <w:rFonts w:ascii="Shonar Bangla" w:hAnsi="Shonar Bangla" w:cs="Shonar Bangla"/>
        </w:rPr>
        <w:t xml:space="preserve">আরডিএ-এর লক্ষ্য হচ্ছে নির্দ্বিধায় অবাধ যোগাযোগের অধিকার (‘বাকস্বাধীনতা’) এবং </w:t>
      </w:r>
      <w:r w:rsidR="003444CC" w:rsidRPr="0011001F">
        <w:rPr>
          <w:rFonts w:ascii="Shonar Bangla" w:hAnsi="Shonar Bangla" w:cs="Shonar Bangla"/>
        </w:rPr>
        <w:t>জাতিগত</w:t>
      </w:r>
      <w:r w:rsidRPr="0011001F">
        <w:rPr>
          <w:rFonts w:ascii="Shonar Bangla" w:hAnsi="Shonar Bangla" w:cs="Shonar Bangla"/>
        </w:rPr>
        <w:t xml:space="preserve"> বিদ্বেষ থেকে মুক্ত থাকার অধিকারের ভারসাম্য বজায় রাখা।</w:t>
      </w:r>
      <w:r w:rsidR="00E46647" w:rsidRPr="0011001F">
        <w:rPr>
          <w:rFonts w:ascii="Shonar Bangla" w:hAnsi="Shonar Bangla" w:cs="Shonar Bangla"/>
        </w:rPr>
        <w:t xml:space="preserve"> </w:t>
      </w:r>
      <w:r w:rsidR="003444CC" w:rsidRPr="0011001F">
        <w:rPr>
          <w:rFonts w:ascii="Shonar Bangla" w:hAnsi="Shonar Bangla" w:cs="Shonar Bangla"/>
        </w:rPr>
        <w:t>আরডিএ বলেছে যে নিম্নলিখিত ক্ষেত্রগুলোতে যদি</w:t>
      </w:r>
      <w:r w:rsidR="006A5EC0" w:rsidRPr="0011001F">
        <w:rPr>
          <w:rFonts w:ascii="Shonar Bangla" w:hAnsi="Shonar Bangla" w:cs="Shonar Bangla"/>
        </w:rPr>
        <w:t xml:space="preserve"> “</w:t>
      </w:r>
      <w:r w:rsidR="003444CC" w:rsidRPr="002B0A1F">
        <w:rPr>
          <w:rFonts w:ascii="Shonar Bangla" w:hAnsi="Shonar Bangla" w:cs="Shonar Bangla"/>
          <w:b/>
          <w:bCs/>
        </w:rPr>
        <w:t>যুক্তিসঙ্গতভাবে এবং সৎ বিশ্বাসের সাথে</w:t>
      </w:r>
      <w:r w:rsidR="006A5EC0" w:rsidRPr="0011001F">
        <w:rPr>
          <w:rFonts w:ascii="Shonar Bangla" w:hAnsi="Shonar Bangla" w:cs="Shonar Bangla"/>
        </w:rPr>
        <w:t>”</w:t>
      </w:r>
      <w:r w:rsidR="003444CC" w:rsidRPr="0011001F">
        <w:rPr>
          <w:rFonts w:ascii="Shonar Bangla" w:hAnsi="Shonar Bangla" w:cs="Shonar Bangla"/>
        </w:rPr>
        <w:t xml:space="preserve"> </w:t>
      </w:r>
      <w:r w:rsidR="00125D6D" w:rsidRPr="0011001F">
        <w:rPr>
          <w:rFonts w:ascii="Shonar Bangla" w:hAnsi="Shonar Bangla" w:cs="Shonar Bangla"/>
        </w:rPr>
        <w:t xml:space="preserve">করা হয় </w:t>
      </w:r>
      <w:r w:rsidR="003444CC" w:rsidRPr="0011001F">
        <w:rPr>
          <w:rFonts w:ascii="Shonar Bangla" w:hAnsi="Shonar Bangla" w:cs="Shonar Bangla"/>
        </w:rPr>
        <w:t xml:space="preserve">তবে তা আইন-বিরুদ্ধ হবে নাঃ </w:t>
      </w:r>
    </w:p>
    <w:p w14:paraId="4AF16D36" w14:textId="77777777" w:rsidR="00E46647" w:rsidRPr="0011001F" w:rsidRDefault="008F1B6E" w:rsidP="00E46647">
      <w:pPr>
        <w:numPr>
          <w:ilvl w:val="0"/>
          <w:numId w:val="35"/>
        </w:numPr>
        <w:rPr>
          <w:rFonts w:ascii="Shonar Bangla" w:hAnsi="Shonar Bangla" w:cs="Shonar Bangla"/>
          <w:b/>
        </w:rPr>
      </w:pPr>
      <w:r w:rsidRPr="0011001F">
        <w:rPr>
          <w:rFonts w:ascii="Shonar Bangla" w:hAnsi="Shonar Bangla" w:cs="Shonar Bangla"/>
          <w:b/>
          <w:bCs/>
        </w:rPr>
        <w:t>একটি শৈল্পিক কাজ বা অভিনয় -</w:t>
      </w:r>
      <w:r w:rsidRPr="0011001F">
        <w:rPr>
          <w:rFonts w:ascii="Shonar Bangla" w:hAnsi="Shonar Bangla" w:cs="Shonar Bangla"/>
          <w:bCs/>
        </w:rPr>
        <w:t xml:space="preserve"> উদাহরণস্বরূপ, কোনও নাটক যাতে জাতিগতভাবে আক্রমণাত্মক মনোভাব একটি চরিত্র দ্বারা প্রকাশ করা হয়।</w:t>
      </w:r>
      <w:r w:rsidR="00E46647" w:rsidRPr="0011001F">
        <w:rPr>
          <w:rFonts w:ascii="Shonar Bangla" w:hAnsi="Shonar Bangla" w:cs="Shonar Bangla"/>
        </w:rPr>
        <w:t xml:space="preserve"> </w:t>
      </w:r>
    </w:p>
    <w:p w14:paraId="2AF77F12" w14:textId="77777777" w:rsidR="00E46647" w:rsidRPr="0011001F" w:rsidRDefault="00A421F2" w:rsidP="00A421F2">
      <w:pPr>
        <w:numPr>
          <w:ilvl w:val="0"/>
          <w:numId w:val="35"/>
        </w:numPr>
        <w:rPr>
          <w:rFonts w:ascii="Shonar Bangla" w:hAnsi="Shonar Bangla" w:cs="Shonar Bangla"/>
        </w:rPr>
      </w:pPr>
      <w:r w:rsidRPr="0011001F">
        <w:rPr>
          <w:rFonts w:ascii="Shonar Bangla" w:hAnsi="Shonar Bangla" w:cs="Shonar Bangla"/>
          <w:b/>
          <w:bCs/>
        </w:rPr>
        <w:t xml:space="preserve">প্রকৃত একাডেমিক বা বৈজ্ঞানিক উদ্দেশ্যে তৈরি করা একটি বিবৃতি, প্রকাশনা, আলোচনা বা বিতর্ক - </w:t>
      </w:r>
      <w:r w:rsidRPr="0011001F">
        <w:rPr>
          <w:rFonts w:ascii="Shonar Bangla" w:hAnsi="Shonar Bangla" w:cs="Shonar Bangla"/>
          <w:bCs/>
        </w:rPr>
        <w:t>উদাহরণস্বরূপ, অভিবাসন, বহুসংস্কৃতিবাদ বা বিশেষ গোষ্ঠীগুলির জন্য বিশেষ ব্যবস্থার মতো জন নীতি নিয়ে আলোচনা এবং বিতর্ক।</w:t>
      </w:r>
    </w:p>
    <w:p w14:paraId="73D28FD5" w14:textId="77777777" w:rsidR="00E46647" w:rsidRPr="0011001F" w:rsidRDefault="00597F44" w:rsidP="00597F44">
      <w:pPr>
        <w:numPr>
          <w:ilvl w:val="0"/>
          <w:numId w:val="35"/>
        </w:numPr>
        <w:rPr>
          <w:rFonts w:ascii="Shonar Bangla" w:hAnsi="Shonar Bangla" w:cs="Shonar Bangla"/>
        </w:rPr>
      </w:pPr>
      <w:r w:rsidRPr="0011001F">
        <w:rPr>
          <w:rFonts w:ascii="Shonar Bangla" w:hAnsi="Shonar Bangla" w:cs="Shonar Bangla"/>
          <w:b/>
          <w:bCs/>
        </w:rPr>
        <w:t xml:space="preserve">জনস্বার্থের বিষয়ে একটি সুষ্ঠু ও নির্ভুল প্রতিবেদন তৈরি করা - </w:t>
      </w:r>
      <w:r w:rsidRPr="0011001F">
        <w:rPr>
          <w:rFonts w:ascii="Shonar Bangla" w:hAnsi="Shonar Bangla" w:cs="Shonar Bangla"/>
          <w:bCs/>
        </w:rPr>
        <w:t>উদাহরণস্বরূপ, জাতিগতভাবে আক্রমণাত্মক আচরণ সম্পর্কে একটি পত্রিকায় একটি সুষ্ঠু প্রতিবেদন।</w:t>
      </w:r>
    </w:p>
    <w:p w14:paraId="6FE4C45B" w14:textId="77777777" w:rsidR="00E46647" w:rsidRPr="0011001F" w:rsidRDefault="00597F44" w:rsidP="00597F44">
      <w:pPr>
        <w:numPr>
          <w:ilvl w:val="0"/>
          <w:numId w:val="35"/>
        </w:numPr>
        <w:rPr>
          <w:rFonts w:ascii="Shonar Bangla" w:hAnsi="Shonar Bangla" w:cs="Shonar Bangla"/>
        </w:rPr>
      </w:pPr>
      <w:r w:rsidRPr="0011001F">
        <w:rPr>
          <w:rFonts w:ascii="Shonar Bangla" w:hAnsi="Shonar Bangla" w:cs="Shonar Bangla"/>
          <w:b/>
          <w:bCs/>
        </w:rPr>
        <w:t xml:space="preserve">একটি ন্যায্য মন্তব্য করা, </w:t>
      </w:r>
      <w:r w:rsidRPr="0011001F">
        <w:rPr>
          <w:rFonts w:ascii="Shonar Bangla" w:hAnsi="Shonar Bangla" w:cs="Shonar Bangla"/>
          <w:bCs/>
        </w:rPr>
        <w:t>যদি মন্তব্যটি কোনও ব্যক্তির প্রকৃত বিশ্বাসের প্রকাশ হয়।</w:t>
      </w:r>
    </w:p>
    <w:p w14:paraId="364DB924" w14:textId="77777777" w:rsidR="00E46647" w:rsidRPr="0011001F" w:rsidRDefault="00676BA8" w:rsidP="00D826B3">
      <w:pPr>
        <w:pStyle w:val="Heading1"/>
        <w:rPr>
          <w:rFonts w:ascii="Shonar Bangla" w:hAnsi="Shonar Bangla" w:cs="Shonar Bangla"/>
        </w:rPr>
      </w:pPr>
      <w:r w:rsidRPr="0011001F">
        <w:rPr>
          <w:rFonts w:ascii="Shonar Bangla" w:hAnsi="Shonar Bangla" w:cs="Shonar Bangla"/>
        </w:rPr>
        <w:t>আমি বৈষম্য বা জাতিগত বিদ্বেষ অনুভব করলে আমি কী করতে পারি?</w:t>
      </w:r>
    </w:p>
    <w:p w14:paraId="5EC46B13" w14:textId="77777777" w:rsidR="00E46647" w:rsidRPr="0011001F" w:rsidRDefault="00A31283" w:rsidP="00E46647">
      <w:pPr>
        <w:rPr>
          <w:rFonts w:ascii="Shonar Bangla" w:hAnsi="Shonar Bangla" w:cs="Shonar Bangla"/>
        </w:rPr>
      </w:pPr>
      <w:r w:rsidRPr="0011001F">
        <w:rPr>
          <w:rFonts w:ascii="Shonar Bangla" w:hAnsi="Shonar Bangla" w:cs="Shonar Bangla"/>
        </w:rPr>
        <w:t>আপনি জড়িত ব্যক্তি বা ব্যক্তিদের সাথে সরাসরি এ বিষয়ে কথা বলতে পারেন।</w:t>
      </w:r>
    </w:p>
    <w:p w14:paraId="304C9F4E" w14:textId="77777777" w:rsidR="00E46647" w:rsidRPr="0011001F" w:rsidRDefault="00A31283" w:rsidP="00E46647">
      <w:pPr>
        <w:rPr>
          <w:rFonts w:ascii="Shonar Bangla" w:hAnsi="Shonar Bangla" w:cs="Shonar Bangla"/>
        </w:rPr>
      </w:pPr>
      <w:r w:rsidRPr="0011001F">
        <w:rPr>
          <w:rFonts w:ascii="Shonar Bangla" w:hAnsi="Shonar Bangla" w:cs="Shonar Bangla"/>
        </w:rPr>
        <w:t>যদি এতে সমাধান না হয় বা আপনি এটি করতে স্বাচ্ছন্দ্য বোধ না করেন, তবে আপনি অস্ট্রেলিয়ান মানবাধিকার কমিশনে অভিযোগ করতে পারেন। একজন আইনজীবী, অ্যাডভোকেট বা ট্রেড ইউনিয়নের মতো কেউ আপনার পক্ষে অভিযোগ</w:t>
      </w:r>
      <w:r w:rsidR="00C06D86" w:rsidRPr="0011001F">
        <w:rPr>
          <w:rFonts w:ascii="Shonar Bangla" w:hAnsi="Shonar Bangla" w:cs="Shonar Bangla"/>
        </w:rPr>
        <w:t>ও</w:t>
      </w:r>
      <w:r w:rsidRPr="0011001F">
        <w:rPr>
          <w:rFonts w:ascii="Shonar Bangla" w:hAnsi="Shonar Bangla" w:cs="Shonar Bangla"/>
        </w:rPr>
        <w:t xml:space="preserve"> করতে পারেন।</w:t>
      </w:r>
    </w:p>
    <w:p w14:paraId="0688404B" w14:textId="77777777" w:rsidR="00E46647" w:rsidRPr="0011001F" w:rsidRDefault="00C06D86" w:rsidP="00E46647">
      <w:pPr>
        <w:rPr>
          <w:rFonts w:ascii="Shonar Bangla" w:hAnsi="Shonar Bangla" w:cs="Shonar Bangla"/>
        </w:rPr>
      </w:pPr>
      <w:r w:rsidRPr="0011001F">
        <w:rPr>
          <w:rFonts w:ascii="Shonar Bangla" w:hAnsi="Shonar Bangla" w:cs="Shonar Bangla"/>
        </w:rPr>
        <w:t>কমিশনে অভিযোগ জানাতে কোনও খরচ হয় না।</w:t>
      </w:r>
    </w:p>
    <w:p w14:paraId="34171F44" w14:textId="77777777" w:rsidR="00E46647" w:rsidRPr="0011001F" w:rsidRDefault="00C06D86" w:rsidP="00E46647">
      <w:pPr>
        <w:rPr>
          <w:rFonts w:ascii="Shonar Bangla" w:hAnsi="Shonar Bangla" w:cs="Shonar Bangla"/>
        </w:rPr>
      </w:pPr>
      <w:r w:rsidRPr="0011001F">
        <w:rPr>
          <w:rFonts w:ascii="Shonar Bangla" w:hAnsi="Shonar Bangla" w:cs="Shonar Bangla"/>
        </w:rPr>
        <w:t>আপনার অভিযোগ অবশ্যই লিখিত হতে হবে। কমিশনের একটি অভিযোগ ফর্ম রয়েছে যা আপনি পূরণ করতে পারেন এবং আমাদের কাছে পোস্ট বা ফ্যাক্স করতে পারেন বা আমাদের ওয়েবসাইটে অনলাইনে অভিযোগ দায়ের করতে পারেন। আপনি যদি অভিযোগটি লিখিতভাবে উপস্থাপন করতে সক্ষম না হন তবে আমরা আপনাকে সহায়তা করতে পারি।</w:t>
      </w:r>
      <w:r w:rsidR="00E46647" w:rsidRPr="0011001F">
        <w:rPr>
          <w:rFonts w:ascii="Shonar Bangla" w:hAnsi="Shonar Bangla" w:cs="Shonar Bangla"/>
        </w:rPr>
        <w:t xml:space="preserve"> </w:t>
      </w:r>
    </w:p>
    <w:p w14:paraId="76173902" w14:textId="77777777" w:rsidR="005307CE" w:rsidRPr="0011001F" w:rsidRDefault="000A35C0" w:rsidP="005307CE">
      <w:pPr>
        <w:rPr>
          <w:rFonts w:ascii="Shonar Bangla" w:hAnsi="Shonar Bangla" w:cs="Shonar Bangla"/>
        </w:rPr>
      </w:pPr>
      <w:r w:rsidRPr="0011001F">
        <w:rPr>
          <w:rFonts w:ascii="Shonar Bangla" w:hAnsi="Shonar Bangla" w:cs="Shonar Bangla"/>
        </w:rPr>
        <w:lastRenderedPageBreak/>
        <w:t>আপনার অভিযোগটি বৈধ হওয়ার জন্য যে বেআইনী বৈষম্য সংক্রান্ত ঘটনাগুলোর বিষয়ে আপনি অভিযোগ করতে চান তা অবশ্যই যুক্তিসঙ্গতভাবে উপস্থাপনযোগ্য হতে হবে এবং আপনাকে অবশ্যই</w:t>
      </w:r>
      <w:r w:rsidRPr="0011001F" w:rsidDel="000A35C0">
        <w:rPr>
          <w:rFonts w:ascii="Shonar Bangla" w:hAnsi="Shonar Bangla" w:cs="Shonar Bangla"/>
        </w:rPr>
        <w:t xml:space="preserve"> </w:t>
      </w:r>
      <w:r w:rsidRPr="0011001F">
        <w:rPr>
          <w:rFonts w:ascii="Shonar Bangla" w:hAnsi="Shonar Bangla" w:cs="Shonar Bangla"/>
        </w:rPr>
        <w:t>কী ঘটেছে, কখন এবং কোথায় ঘটেছে এবং কারা জড়িত ছিলেন তা সহ আপনার অভিযোগ সম্পর্কে বিশদ বিবরণ দিতে হবে।</w:t>
      </w:r>
    </w:p>
    <w:p w14:paraId="73F3029A" w14:textId="77777777" w:rsidR="00E46647" w:rsidRPr="0011001F" w:rsidRDefault="00831E82" w:rsidP="00E46647">
      <w:pPr>
        <w:rPr>
          <w:rFonts w:ascii="Shonar Bangla" w:hAnsi="Shonar Bangla" w:cs="Shonar Bangla"/>
        </w:rPr>
      </w:pPr>
      <w:r w:rsidRPr="0011001F">
        <w:rPr>
          <w:rFonts w:ascii="Shonar Bangla" w:hAnsi="Shonar Bangla" w:cs="Shonar Bangla"/>
        </w:rPr>
        <w:t>যে কোনও ভাষায় অভিযোগ করা যায়। আপনার যদি কোনও অনুবাদক বা দোভাষীর দরকার হয় তবে আমরা তার ব্যবস্থা করতে পারি।</w:t>
      </w:r>
    </w:p>
    <w:p w14:paraId="4CB7B7F8" w14:textId="77777777" w:rsidR="00E46647" w:rsidRPr="0011001F" w:rsidRDefault="00831E82" w:rsidP="00E46647">
      <w:pPr>
        <w:pStyle w:val="Heading1"/>
        <w:rPr>
          <w:rFonts w:ascii="Shonar Bangla" w:hAnsi="Shonar Bangla" w:cs="Shonar Bangla"/>
        </w:rPr>
      </w:pPr>
      <w:r w:rsidRPr="0011001F">
        <w:rPr>
          <w:rFonts w:ascii="Shonar Bangla" w:hAnsi="Shonar Bangla" w:cs="Shonar Bangla"/>
        </w:rPr>
        <w:t>আমি কোথায়আরও তথ্য পেতে পারি?</w:t>
      </w:r>
    </w:p>
    <w:p w14:paraId="3F197FD5" w14:textId="77777777" w:rsidR="00831E82" w:rsidRPr="0011001F" w:rsidRDefault="00831E82" w:rsidP="00831E82">
      <w:pPr>
        <w:rPr>
          <w:rFonts w:ascii="Shonar Bangla" w:hAnsi="Shonar Bangla" w:cs="Shonar Bangla"/>
        </w:rPr>
      </w:pPr>
      <w:r w:rsidRPr="0011001F">
        <w:rPr>
          <w:rFonts w:ascii="Shonar Bangla" w:hAnsi="Shonar Bangla" w:cs="Shonar Bangla"/>
        </w:rPr>
        <w:t>অস্ট্রেলিয়ান মানবাধিকার কমিশনের যোগাযোগের বিবরণ হলোঃ</w:t>
      </w:r>
    </w:p>
    <w:p w14:paraId="6C16B6A8" w14:textId="77777777" w:rsidR="002B0A1F" w:rsidRDefault="00831E82" w:rsidP="00831E82">
      <w:pPr>
        <w:rPr>
          <w:rFonts w:ascii="Shonar Bangla" w:hAnsi="Shonar Bangla" w:cs="Shonar Bangla"/>
          <w:b/>
        </w:rPr>
      </w:pPr>
      <w:r w:rsidRPr="0011001F">
        <w:rPr>
          <w:rFonts w:ascii="Shonar Bangla" w:hAnsi="Shonar Bangla" w:cs="Shonar Bangla"/>
          <w:b/>
        </w:rPr>
        <w:t>টেলিফোন</w:t>
      </w:r>
    </w:p>
    <w:p w14:paraId="3E2DA037" w14:textId="1DA207EC" w:rsidR="00831E82" w:rsidRPr="002B0A1F" w:rsidRDefault="00831E82" w:rsidP="00831E82">
      <w:pPr>
        <w:rPr>
          <w:rFonts w:ascii="Shonar Bangla" w:hAnsi="Shonar Bangla" w:cs="Shonar Bangla"/>
          <w:b/>
        </w:rPr>
      </w:pPr>
      <w:r w:rsidRPr="0011001F">
        <w:rPr>
          <w:rFonts w:ascii="Shonar Bangla" w:hAnsi="Shonar Bangla" w:cs="Shonar Bangla"/>
        </w:rPr>
        <w:t xml:space="preserve">ন্যাশনাল ইনফর্মেশন সার্ভিসঃ ১৩০০ ৬৫৬ ৪১৯ অথবা (০২) ৯২৮৪ ৯৮৮৮ </w:t>
      </w:r>
    </w:p>
    <w:p w14:paraId="776830B3" w14:textId="77777777" w:rsidR="00831E82" w:rsidRPr="0011001F" w:rsidRDefault="00831E82" w:rsidP="00831E82">
      <w:pPr>
        <w:rPr>
          <w:rFonts w:ascii="Shonar Bangla" w:hAnsi="Shonar Bangla" w:cs="Shonar Bangla"/>
        </w:rPr>
      </w:pPr>
      <w:r w:rsidRPr="0011001F">
        <w:rPr>
          <w:rFonts w:ascii="Shonar Bangla" w:hAnsi="Shonar Bangla" w:cs="Shonar Bangla"/>
        </w:rPr>
        <w:t>টিটিওয়াইঃ ১৮০০ ৬২০ ২৪১ (টোল ফ্রি)</w:t>
      </w:r>
    </w:p>
    <w:p w14:paraId="7321313E" w14:textId="77777777" w:rsidR="00831E82" w:rsidRPr="0011001F" w:rsidRDefault="00831E82" w:rsidP="00831E82">
      <w:pPr>
        <w:rPr>
          <w:rFonts w:ascii="Shonar Bangla" w:hAnsi="Shonar Bangla" w:cs="Shonar Bangla"/>
        </w:rPr>
      </w:pPr>
      <w:r w:rsidRPr="0011001F">
        <w:rPr>
          <w:rFonts w:ascii="Shonar Bangla" w:hAnsi="Shonar Bangla" w:cs="Shonar Bangla"/>
        </w:rPr>
        <w:t>ফ্যাক্সঃ (০২) ৯২৮৪ ৯৬১১</w:t>
      </w:r>
    </w:p>
    <w:p w14:paraId="5B6B1F38" w14:textId="77777777" w:rsidR="00831E82" w:rsidRPr="0011001F" w:rsidRDefault="00831E82" w:rsidP="00831E82">
      <w:pPr>
        <w:rPr>
          <w:rFonts w:ascii="Shonar Bangla" w:hAnsi="Shonar Bangla" w:cs="Shonar Bangla"/>
          <w:b/>
        </w:rPr>
      </w:pPr>
      <w:r w:rsidRPr="0011001F">
        <w:rPr>
          <w:rFonts w:ascii="Shonar Bangla" w:hAnsi="Shonar Bangla" w:cs="Shonar Bangla"/>
          <w:b/>
        </w:rPr>
        <w:t>পোস্ট</w:t>
      </w:r>
    </w:p>
    <w:p w14:paraId="4831C066" w14:textId="33BF7778" w:rsidR="00831E82" w:rsidRPr="0011001F" w:rsidRDefault="002B0A1F" w:rsidP="00E46647">
      <w:pPr>
        <w:rPr>
          <w:rFonts w:ascii="Shonar Bangla" w:hAnsi="Shonar Bangla" w:cs="Shonar Bangla"/>
        </w:rPr>
      </w:pPr>
      <w:r>
        <w:t>GPO Box 5218</w:t>
      </w:r>
      <w:r>
        <w:br/>
        <w:t>Sydney NSW 2001</w:t>
      </w:r>
    </w:p>
    <w:p w14:paraId="37AEF4A7" w14:textId="77777777" w:rsidR="00E46647" w:rsidRPr="0011001F" w:rsidRDefault="00831E82" w:rsidP="00E46647">
      <w:pPr>
        <w:rPr>
          <w:rFonts w:ascii="Shonar Bangla" w:hAnsi="Shonar Bangla" w:cs="Shonar Bangla"/>
        </w:rPr>
      </w:pPr>
      <w:r w:rsidRPr="0011001F">
        <w:rPr>
          <w:rFonts w:ascii="Shonar Bangla" w:hAnsi="Shonar Bangla" w:cs="Shonar Bangla"/>
          <w:b/>
        </w:rPr>
        <w:t>অনলাইন</w:t>
      </w:r>
      <w:r w:rsidRPr="0011001F">
        <w:rPr>
          <w:rFonts w:ascii="Shonar Bangla" w:hAnsi="Shonar Bangla" w:cs="Shonar Bangla"/>
          <w:b/>
        </w:rPr>
        <w:br/>
      </w:r>
      <w:r w:rsidRPr="0011001F">
        <w:rPr>
          <w:rFonts w:ascii="Shonar Bangla" w:hAnsi="Shonar Bangla" w:cs="Shonar Bangla"/>
        </w:rPr>
        <w:t xml:space="preserve">ইমেইলঃ </w:t>
      </w:r>
      <w:hyperlink r:id="rId8" w:history="1">
        <w:r w:rsidRPr="0011001F">
          <w:rPr>
            <w:rStyle w:val="Hyperlink"/>
            <w:rFonts w:ascii="Shonar Bangla" w:hAnsi="Shonar Bangla" w:cs="Shonar Bangla"/>
          </w:rPr>
          <w:t>infoservice@humanrights.gov.au</w:t>
        </w:r>
      </w:hyperlink>
      <w:r w:rsidRPr="0011001F">
        <w:rPr>
          <w:rStyle w:val="Hyperlink"/>
          <w:rFonts w:ascii="Shonar Bangla" w:hAnsi="Shonar Bangla" w:cs="Shonar Bangla"/>
        </w:rPr>
        <w:t xml:space="preserve"> </w:t>
      </w:r>
      <w:r w:rsidRPr="0011001F">
        <w:rPr>
          <w:rFonts w:ascii="Shonar Bangla" w:hAnsi="Shonar Bangla" w:cs="Shonar Bangla"/>
        </w:rPr>
        <w:br/>
        <w:t xml:space="preserve">ওয়েবসাইটঃ </w:t>
      </w:r>
      <w:hyperlink r:id="rId9" w:history="1">
        <w:r w:rsidRPr="0011001F">
          <w:rPr>
            <w:rStyle w:val="Hyperlink"/>
            <w:rFonts w:ascii="Shonar Bangla" w:hAnsi="Shonar Bangla" w:cs="Shonar Bangla"/>
          </w:rPr>
          <w:t>www.humanrights.gov.au</w:t>
        </w:r>
      </w:hyperlink>
    </w:p>
    <w:p w14:paraId="4DEC7E36" w14:textId="77777777" w:rsidR="00E46647" w:rsidRPr="0011001F" w:rsidRDefault="00831E82" w:rsidP="00E46647">
      <w:pPr>
        <w:rPr>
          <w:rFonts w:ascii="Shonar Bangla" w:hAnsi="Shonar Bangla" w:cs="Shonar Bangla"/>
        </w:rPr>
      </w:pPr>
      <w:r w:rsidRPr="0011001F">
        <w:rPr>
          <w:rFonts w:ascii="Shonar Bangla" w:hAnsi="Shonar Bangla" w:cs="Shonar Bangla"/>
        </w:rPr>
        <w:t>আপনি নীচের ওয়েবসাইটে গিয়ে অনলাইনে অভিযোগ করতে পারেন</w:t>
      </w:r>
      <w:r w:rsidRPr="0011001F" w:rsidDel="00831E82">
        <w:rPr>
          <w:rFonts w:ascii="Shonar Bangla" w:hAnsi="Shonar Bangla" w:cs="Shonar Bangla"/>
        </w:rPr>
        <w:t xml:space="preserve"> </w:t>
      </w:r>
      <w:r w:rsidR="00E46647" w:rsidRPr="0011001F">
        <w:rPr>
          <w:rFonts w:ascii="Shonar Bangla" w:hAnsi="Shonar Bangla" w:cs="Shonar Bangla"/>
        </w:rPr>
        <w:t xml:space="preserve"> </w:t>
      </w:r>
      <w:r w:rsidR="00E46647" w:rsidRPr="0011001F">
        <w:rPr>
          <w:rFonts w:ascii="Shonar Bangla" w:hAnsi="Shonar Bangla" w:cs="Shonar Bangla"/>
        </w:rPr>
        <w:br/>
      </w:r>
      <w:hyperlink r:id="rId10" w:history="1">
        <w:r w:rsidR="005058DE" w:rsidRPr="0011001F">
          <w:rPr>
            <w:rStyle w:val="Hyperlink"/>
            <w:rFonts w:ascii="Shonar Bangla" w:hAnsi="Shonar Bangla" w:cs="Shonar Bangla"/>
          </w:rPr>
          <w:t>www.humanrights.gov.au/complaints_information/online_form/index.html</w:t>
        </w:r>
      </w:hyperlink>
      <w:r w:rsidR="00E46647" w:rsidRPr="0011001F">
        <w:rPr>
          <w:rFonts w:ascii="Shonar Bangla" w:hAnsi="Shonar Bangla" w:cs="Shonar Bangla"/>
        </w:rPr>
        <w:t>.</w:t>
      </w:r>
    </w:p>
    <w:p w14:paraId="04B2CBC4" w14:textId="77777777" w:rsidR="00E46647" w:rsidRPr="0011001F" w:rsidRDefault="00831E82" w:rsidP="00E46647">
      <w:pPr>
        <w:rPr>
          <w:rFonts w:ascii="Shonar Bangla" w:hAnsi="Shonar Bangla" w:cs="Shonar Bangla"/>
        </w:rPr>
      </w:pPr>
      <w:r w:rsidRPr="0011001F">
        <w:rPr>
          <w:rFonts w:ascii="Shonar Bangla" w:hAnsi="Shonar Bangla" w:cs="Shonar Bangla"/>
        </w:rPr>
        <w:t>আপনি যদি বধির হন বা আপনার শ্রবণ প্রতিবন্ধকতা থাকে তবে আপনি টিটিওয়াইয়ের মাধ্যমে ১৮০০ ৬২০ ২৪১ নম্বরে আমাদের সাথে যোগাযোগ করতে পারেন।</w:t>
      </w:r>
      <w:r w:rsidRPr="0011001F" w:rsidDel="00831E82">
        <w:rPr>
          <w:rFonts w:ascii="Shonar Bangla" w:hAnsi="Shonar Bangla" w:cs="Shonar Bangla"/>
        </w:rPr>
        <w:t xml:space="preserve"> </w:t>
      </w:r>
      <w:r w:rsidRPr="0011001F">
        <w:rPr>
          <w:rFonts w:ascii="Shonar Bangla" w:hAnsi="Shonar Bangla" w:cs="Shonar Bangla"/>
        </w:rPr>
        <w:t>আপনার যদি Auslan দোভাষী দরকার হয় তাহলে আমরা আপনার জন্য তার ব্যবস্থা করতে পারি।</w:t>
      </w:r>
    </w:p>
    <w:p w14:paraId="5A3FD221" w14:textId="77777777" w:rsidR="00E46647" w:rsidRPr="0011001F" w:rsidRDefault="00831E82" w:rsidP="00E46647">
      <w:pPr>
        <w:rPr>
          <w:rFonts w:ascii="Shonar Bangla" w:hAnsi="Shonar Bangla" w:cs="Shonar Bangla"/>
        </w:rPr>
      </w:pPr>
      <w:r w:rsidRPr="0011001F">
        <w:rPr>
          <w:rFonts w:ascii="Shonar Bangla" w:hAnsi="Shonar Bangla" w:cs="Shonar Bangla"/>
        </w:rPr>
        <w:t>আপনি যদি অন্ধ হন বা দৃষ্টি প্রতিবন্ধকতা থাকে তবে আমরা অনুরোধক্রমে বিকল্প ফর্ম্যাটে তথ্য সরবরাহ করতে পারি।</w:t>
      </w:r>
    </w:p>
    <w:p w14:paraId="5D6D111B" w14:textId="77777777" w:rsidR="00E46647" w:rsidRPr="0011001F" w:rsidRDefault="0098636A" w:rsidP="00E46647">
      <w:pPr>
        <w:pStyle w:val="Heading2"/>
        <w:rPr>
          <w:rFonts w:ascii="Shonar Bangla" w:hAnsi="Shonar Bangla" w:cs="Shonar Bangla"/>
        </w:rPr>
      </w:pPr>
      <w:r w:rsidRPr="0011001F">
        <w:rPr>
          <w:rFonts w:ascii="Shonar Bangla" w:hAnsi="Shonar Bangla" w:cs="Shonar Bangla"/>
        </w:rPr>
        <w:t>জাতিগত বিদ্বেষ অভিযোগের জন্য অন্যান্য যোগাযোগের পয়েন্ট</w:t>
      </w:r>
      <w:r w:rsidRPr="0011001F" w:rsidDel="0098636A">
        <w:rPr>
          <w:rFonts w:ascii="Shonar Bangla" w:hAnsi="Shonar Bangla" w:cs="Shonar Bangla"/>
        </w:rPr>
        <w:t xml:space="preserve"> </w:t>
      </w:r>
    </w:p>
    <w:p w14:paraId="3C361FD6" w14:textId="77777777" w:rsidR="00E46647" w:rsidRPr="0011001F" w:rsidRDefault="0098636A" w:rsidP="00E46647">
      <w:pPr>
        <w:rPr>
          <w:rFonts w:ascii="Shonar Bangla" w:hAnsi="Shonar Bangla" w:cs="Shonar Bangla"/>
        </w:rPr>
      </w:pPr>
      <w:r w:rsidRPr="0011001F">
        <w:rPr>
          <w:rFonts w:ascii="Shonar Bangla" w:hAnsi="Shonar Bangla" w:cs="Shonar Bangla"/>
        </w:rPr>
        <w:t>আপনি যদি আক্রমণাত্মক মিডিয়া গল্প, সম্প্রচার বা অনলাইন কন্টেন্ট সম্পর্কে উদ্বিগ্ন হন তবে আপনি অস্ট্রেলিয়ান যোগাযোগ এবং মিডিয়া কর্তৃপক্ষের (এসিএমএ) কাছে; বিজ্ঞাপনের জন্য বিজ্ঞাপনের স্ট্যান্ডার্ড বোর্ড; বা সংবাদপত্রের গল্পগুলির জন্য অস্ট্রেলিয়ান প্রেস কাউন্সিলের কাছে অভিযোগ করতে পারেন। আপনি মিডিয়া সংস্থার সম্পাদক বা পরিচালককেও অভিযোগ করতে পারেন।</w:t>
      </w:r>
    </w:p>
    <w:p w14:paraId="03702538" w14:textId="77777777" w:rsidR="00E46647" w:rsidRPr="0011001F" w:rsidRDefault="00C2445F" w:rsidP="00E46647">
      <w:pPr>
        <w:rPr>
          <w:rFonts w:ascii="Shonar Bangla" w:hAnsi="Shonar Bangla" w:cs="Shonar Bangla"/>
        </w:rPr>
      </w:pPr>
      <w:r w:rsidRPr="0011001F">
        <w:rPr>
          <w:rFonts w:ascii="Shonar Bangla" w:hAnsi="Shonar Bangla" w:cs="Shonar Bangla"/>
        </w:rPr>
        <w:t>আপনি যদি প্রতিবেশীদের আক্রমণাত্মক আচরণ সম্পর্কে উদ্বিগ্ন হন তবে সমস্যা সমাধানের জন্য আপনি কোনও কম্যুনিটি জাস্টিস সেন্টার, বা আপনি যদি জনসাধারণের আবাসে থাকেন তবে হাউজিং বিভাগের কাছে যেতে পারেন।</w:t>
      </w:r>
    </w:p>
    <w:p w14:paraId="00508BF8" w14:textId="77777777" w:rsidR="00E46647" w:rsidRPr="0011001F" w:rsidRDefault="0081797C" w:rsidP="00E46647">
      <w:pPr>
        <w:rPr>
          <w:rFonts w:ascii="Shonar Bangla" w:hAnsi="Shonar Bangla" w:cs="Shonar Bangla"/>
          <w:b/>
        </w:rPr>
      </w:pPr>
      <w:r w:rsidRPr="0011001F">
        <w:rPr>
          <w:rFonts w:ascii="Shonar Bangla" w:hAnsi="Shonar Bangla" w:cs="Shonar Bangla"/>
          <w:b/>
        </w:rPr>
        <w:t>যদি আপনাকে সহিংসতার ভয় দেখানো হয় বা সহিংসভাবে আক্রমণ করা হয় তবে পুলিশের কাছে যান।</w:t>
      </w:r>
    </w:p>
    <w:p w14:paraId="2D166C88" w14:textId="77777777" w:rsidR="00E46647" w:rsidRPr="0011001F" w:rsidRDefault="008A7AD4" w:rsidP="00E46647">
      <w:pPr>
        <w:pStyle w:val="Heading2"/>
        <w:rPr>
          <w:rFonts w:ascii="Shonar Bangla" w:hAnsi="Shonar Bangla" w:cs="Shonar Bangla"/>
        </w:rPr>
      </w:pPr>
      <w:r w:rsidRPr="0011001F">
        <w:rPr>
          <w:rFonts w:ascii="Shonar Bangla" w:hAnsi="Shonar Bangla" w:cs="Shonar Bangla"/>
        </w:rPr>
        <w:lastRenderedPageBreak/>
        <w:t>সাধারণ আইনী পরামর্শ</w:t>
      </w:r>
      <w:r w:rsidRPr="0011001F" w:rsidDel="008A7AD4">
        <w:rPr>
          <w:rFonts w:ascii="Shonar Bangla" w:hAnsi="Shonar Bangla" w:cs="Shonar Bangla"/>
        </w:rPr>
        <w:t xml:space="preserve"> </w:t>
      </w:r>
    </w:p>
    <w:p w14:paraId="504E632A" w14:textId="77777777" w:rsidR="00E46647" w:rsidRPr="0011001F" w:rsidRDefault="003B0301" w:rsidP="00E46647">
      <w:pPr>
        <w:rPr>
          <w:rFonts w:ascii="Shonar Bangla" w:hAnsi="Shonar Bangla" w:cs="Shonar Bangla"/>
        </w:rPr>
      </w:pPr>
      <w:r w:rsidRPr="0011001F">
        <w:rPr>
          <w:rFonts w:ascii="Shonar Bangla" w:hAnsi="Shonar Bangla" w:cs="Shonar Bangla"/>
        </w:rPr>
        <w:t xml:space="preserve">আপনি যদি অভিযোগ করার কথা ভেবে থাকেন তবে আপনি আইনী পরামর্শ নিতে চাইতে পারেন অথবা আপনার ট্রেড ইউনিয়নের সাথে যোগাযোগ করতে পারেন। কম্যুইনিটি আইনী সেবা রয়েছে যা বৈষম্য এবং হয়রানির বিষয়ে বিনামূল্যে পরামর্শ প্রদান করতে পারে। আপনার নিকটতম কম্যুইনিটি লিগ্যাল সেন্টারের সাথে যোগাযোগের বিস্তারিত তথ্য </w:t>
      </w:r>
      <w:hyperlink r:id="rId11" w:history="1">
        <w:r w:rsidRPr="0011001F">
          <w:rPr>
            <w:rStyle w:val="Hyperlink"/>
            <w:rFonts w:ascii="Shonar Bangla" w:hAnsi="Shonar Bangla" w:cs="Shonar Bangla"/>
          </w:rPr>
          <w:t>www.naclc.org.au/directory</w:t>
        </w:r>
      </w:hyperlink>
      <w:r w:rsidRPr="0011001F">
        <w:rPr>
          <w:rFonts w:ascii="Shonar Bangla" w:hAnsi="Shonar Bangla" w:cs="Shonar Bangla"/>
        </w:rPr>
        <w:t xml:space="preserve"> - এ পাওয়া যাবে।</w:t>
      </w:r>
    </w:p>
    <w:p w14:paraId="6A3F2E9A" w14:textId="77777777" w:rsidR="005262E5" w:rsidRPr="0011001F" w:rsidRDefault="00C820B7" w:rsidP="00C820B7">
      <w:pPr>
        <w:rPr>
          <w:rFonts w:ascii="Shonar Bangla" w:hAnsi="Shonar Bangla" w:cs="Shonar Bangla"/>
          <w:b/>
        </w:rPr>
      </w:pPr>
      <w:r w:rsidRPr="0011001F">
        <w:rPr>
          <w:rFonts w:ascii="Shonar Bangla" w:hAnsi="Shonar Bangla" w:cs="Shonar Bangla"/>
          <w:b/>
        </w:rPr>
        <w:t>ডিসক্লেইমারঃ এই ফ্যাক্ট শীটের তথ্য কেবল গাইড হিসাবে তৈরি। এটা আইনি পরামর্শের জন্য কোনও বিকল্প নয়।</w:t>
      </w:r>
    </w:p>
    <w:sectPr w:rsidR="005262E5" w:rsidRPr="0011001F" w:rsidSect="00617FAD">
      <w:headerReference w:type="default" r:id="rId12"/>
      <w:footerReference w:type="default" r:id="rId13"/>
      <w:headerReference w:type="first" r:id="rId14"/>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DC05F" w14:textId="77777777" w:rsidR="0098726E" w:rsidRDefault="0098726E" w:rsidP="00F14C6D">
      <w:r>
        <w:separator/>
      </w:r>
    </w:p>
  </w:endnote>
  <w:endnote w:type="continuationSeparator" w:id="0">
    <w:p w14:paraId="592CACF5" w14:textId="77777777" w:rsidR="0098726E" w:rsidRDefault="0098726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 Std">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charset w:val="00"/>
    <w:family w:val="swiss"/>
    <w:notTrueType/>
    <w:pitch w:val="variable"/>
    <w:sig w:usb0="800000AF" w:usb1="4000204A" w:usb2="00000000" w:usb3="00000000" w:csb0="00000001" w:csb1="00000000"/>
  </w:font>
  <w:font w:name="ArialMT">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F83B" w14:textId="77777777" w:rsidR="00617FAD" w:rsidRDefault="00617FAD" w:rsidP="00617FAD">
    <w:pPr>
      <w:pStyle w:val="Footer"/>
      <w:jc w:val="right"/>
    </w:pPr>
    <w:r>
      <w:t>April 2020</w:t>
    </w:r>
  </w:p>
  <w:p w14:paraId="68B6E37F" w14:textId="77777777" w:rsidR="00CF10B6" w:rsidRPr="0090165F" w:rsidRDefault="00CF10B6" w:rsidP="00162A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83ECC" w14:textId="77777777" w:rsidR="0098726E" w:rsidRDefault="0098726E" w:rsidP="00F14C6D">
      <w:r>
        <w:separator/>
      </w:r>
    </w:p>
  </w:footnote>
  <w:footnote w:type="continuationSeparator" w:id="0">
    <w:p w14:paraId="53EFD13A" w14:textId="77777777" w:rsidR="0098726E" w:rsidRDefault="0098726E"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DB57" w14:textId="77777777" w:rsidR="00A72D78" w:rsidRPr="00D27262" w:rsidRDefault="00A72D78" w:rsidP="00A72D78">
    <w:pPr>
      <w:spacing w:before="0" w:after="0"/>
      <w:jc w:val="right"/>
      <w:rPr>
        <w:szCs w:val="22"/>
      </w:rPr>
    </w:pPr>
    <w:r w:rsidRPr="00D27262">
      <w:rPr>
        <w:szCs w:val="22"/>
      </w:rPr>
      <w:t>Au</w:t>
    </w:r>
    <w:r>
      <w:rPr>
        <w:szCs w:val="22"/>
      </w:rPr>
      <w:t>stralian Human Rights Commission</w:t>
    </w:r>
  </w:p>
  <w:p w14:paraId="694A725E" w14:textId="4D8F925B" w:rsidR="00CF10B6" w:rsidRPr="00A72D78" w:rsidRDefault="00A72D78" w:rsidP="00A72D78">
    <w:pPr>
      <w:pStyle w:val="Footer"/>
      <w:spacing w:before="0" w:after="360"/>
      <w:jc w:val="right"/>
      <w:rPr>
        <w:i/>
        <w:szCs w:val="22"/>
      </w:rPr>
    </w:pPr>
    <w:r>
      <w:rPr>
        <w:i/>
        <w:szCs w:val="22"/>
      </w:rPr>
      <w:t>Fact</w:t>
    </w:r>
    <w:r w:rsidRPr="00201EAD">
      <w:rPr>
        <w:i/>
        <w:szCs w:val="22"/>
      </w:rPr>
      <w:t xml:space="preserve"> </w:t>
    </w:r>
    <w:r>
      <w:rPr>
        <w:i/>
        <w:szCs w:val="22"/>
      </w:rPr>
      <w:t>s</w:t>
    </w:r>
    <w:r w:rsidRPr="00201EAD">
      <w:rPr>
        <w:i/>
        <w:szCs w:val="22"/>
      </w:rPr>
      <w:t>heet</w:t>
    </w:r>
    <w:r>
      <w:rPr>
        <w:b/>
        <w:i/>
        <w:szCs w:val="22"/>
      </w:rPr>
      <w:t xml:space="preserve">    Complaints under the Racial Discrimination Act - </w:t>
    </w:r>
    <w:r>
      <w:rPr>
        <w:b/>
        <w:i/>
        <w:szCs w:val="22"/>
      </w:rPr>
      <w:t>Bengali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BF" w:firstRow="1" w:lastRow="0" w:firstColumn="1" w:lastColumn="0" w:noHBand="0" w:noVBand="0"/>
    </w:tblPr>
    <w:tblGrid>
      <w:gridCol w:w="1508"/>
      <w:gridCol w:w="2688"/>
      <w:gridCol w:w="2302"/>
      <w:gridCol w:w="2130"/>
      <w:gridCol w:w="1721"/>
    </w:tblGrid>
    <w:tr w:rsidR="00CF10B6" w:rsidRPr="00B85DD4" w14:paraId="1848C72D" w14:textId="77777777" w:rsidTr="002B1B65">
      <w:trPr>
        <w:trHeight w:val="1603"/>
      </w:trPr>
      <w:tc>
        <w:tcPr>
          <w:tcW w:w="1508" w:type="dxa"/>
        </w:tcPr>
        <w:p w14:paraId="4D72E870" w14:textId="0742D749" w:rsidR="00CF10B6" w:rsidRPr="00B85DD4" w:rsidRDefault="002B0A1F" w:rsidP="00B520BC">
          <w:pPr>
            <w:pStyle w:val="Header"/>
            <w:tabs>
              <w:tab w:val="left" w:pos="4686"/>
              <w:tab w:val="left" w:pos="7088"/>
              <w:tab w:val="left" w:pos="7242"/>
            </w:tabs>
            <w:ind w:left="-108"/>
            <w:rPr>
              <w:rFonts w:cs="ArialMT"/>
              <w:b/>
              <w:spacing w:val="-20"/>
            </w:rPr>
          </w:pPr>
          <w:r w:rsidRPr="00B85DD4">
            <w:rPr>
              <w:rFonts w:cs="ArialMT"/>
              <w:b/>
              <w:noProof/>
              <w:spacing w:val="-20"/>
            </w:rPr>
            <w:drawing>
              <wp:inline distT="0" distB="0" distL="0" distR="0" wp14:anchorId="0884953D" wp14:editId="4404CD40">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4C4BEAD3" w14:textId="77777777" w:rsidR="00CF10B6" w:rsidRPr="00D36BB2" w:rsidRDefault="00CF10B6" w:rsidP="002B1B65">
          <w:pPr>
            <w:pStyle w:val="LogoType"/>
            <w:pBdr>
              <w:bottom w:val="single" w:sz="4" w:space="1" w:color="808080"/>
            </w:pBdr>
            <w:spacing w:line="240" w:lineRule="auto"/>
          </w:pPr>
          <w:r w:rsidRPr="00D36BB2">
            <w:t>Australian</w:t>
          </w:r>
        </w:p>
        <w:p w14:paraId="177C8E33" w14:textId="77777777" w:rsidR="00CF10B6" w:rsidRPr="00D36BB2" w:rsidRDefault="00CF10B6" w:rsidP="002B1B65">
          <w:pPr>
            <w:pStyle w:val="LogoType"/>
            <w:pBdr>
              <w:bottom w:val="single" w:sz="4" w:space="1" w:color="808080"/>
            </w:pBdr>
            <w:spacing w:line="240" w:lineRule="auto"/>
          </w:pPr>
          <w:r w:rsidRPr="00D36BB2">
            <w:t>Human Rights</w:t>
          </w:r>
        </w:p>
        <w:p w14:paraId="2068036F" w14:textId="77777777" w:rsidR="00CF10B6" w:rsidRPr="00D36BB2" w:rsidRDefault="00CF10B6" w:rsidP="002B1B65">
          <w:pPr>
            <w:pStyle w:val="LogoType"/>
            <w:pBdr>
              <w:bottom w:val="single" w:sz="4" w:space="1" w:color="808080"/>
            </w:pBdr>
            <w:spacing w:line="240" w:lineRule="auto"/>
          </w:pPr>
          <w:r w:rsidRPr="00D36BB2">
            <w:t>Commission</w:t>
          </w:r>
        </w:p>
        <w:p w14:paraId="5158890C"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4C8E7563" w14:textId="77777777" w:rsidR="00CF10B6" w:rsidRPr="00B85DD4" w:rsidRDefault="00CF10B6" w:rsidP="00B520BC">
          <w:pPr>
            <w:pStyle w:val="HeaderFooter"/>
            <w:rPr>
              <w:b/>
              <w:spacing w:val="-20"/>
              <w:sz w:val="40"/>
            </w:rPr>
          </w:pPr>
        </w:p>
      </w:tc>
      <w:tc>
        <w:tcPr>
          <w:tcW w:w="2130" w:type="dxa"/>
        </w:tcPr>
        <w:p w14:paraId="103A439D" w14:textId="77777777" w:rsidR="00CF10B6" w:rsidRPr="00B85DD4" w:rsidRDefault="00CF10B6" w:rsidP="00B520BC">
          <w:pPr>
            <w:pStyle w:val="HeaderFooter"/>
            <w:rPr>
              <w:b/>
              <w:spacing w:val="-20"/>
              <w:sz w:val="40"/>
            </w:rPr>
          </w:pPr>
        </w:p>
      </w:tc>
      <w:tc>
        <w:tcPr>
          <w:tcW w:w="1721" w:type="dxa"/>
        </w:tcPr>
        <w:p w14:paraId="2640A00D" w14:textId="77777777" w:rsidR="00CF10B6" w:rsidRPr="00B85DD4" w:rsidRDefault="00CF10B6" w:rsidP="00B520BC">
          <w:pPr>
            <w:pStyle w:val="HeaderFooter"/>
            <w:spacing w:before="227" w:after="340"/>
            <w:rPr>
              <w:b/>
              <w:spacing w:val="-20"/>
              <w:sz w:val="40"/>
            </w:rPr>
          </w:pPr>
        </w:p>
      </w:tc>
    </w:tr>
  </w:tbl>
  <w:p w14:paraId="3B0DC285" w14:textId="77777777" w:rsidR="00CF10B6" w:rsidRDefault="00CF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A7559"/>
    <w:multiLevelType w:val="hybridMultilevel"/>
    <w:tmpl w:val="7666A994"/>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C0CAD"/>
    <w:multiLevelType w:val="hybridMultilevel"/>
    <w:tmpl w:val="E8FA5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092269"/>
    <w:multiLevelType w:val="hybridMultilevel"/>
    <w:tmpl w:val="A0BE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F74677"/>
    <w:multiLevelType w:val="hybridMultilevel"/>
    <w:tmpl w:val="2480A758"/>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D7394"/>
    <w:multiLevelType w:val="hybridMultilevel"/>
    <w:tmpl w:val="6A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61206"/>
    <w:multiLevelType w:val="hybridMultilevel"/>
    <w:tmpl w:val="53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264BB"/>
    <w:multiLevelType w:val="hybridMultilevel"/>
    <w:tmpl w:val="4C1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2331B"/>
    <w:multiLevelType w:val="hybridMultilevel"/>
    <w:tmpl w:val="A5F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E49A1"/>
    <w:multiLevelType w:val="hybridMultilevel"/>
    <w:tmpl w:val="DE5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6A0FEF"/>
    <w:multiLevelType w:val="hybridMultilevel"/>
    <w:tmpl w:val="D5EA105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45E5E"/>
    <w:multiLevelType w:val="hybridMultilevel"/>
    <w:tmpl w:val="9000BD32"/>
    <w:lvl w:ilvl="0" w:tplc="61E65384">
      <w:start w:val="1"/>
      <w:numFmt w:val="lowerLetter"/>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D9B6A21"/>
    <w:multiLevelType w:val="hybridMultilevel"/>
    <w:tmpl w:val="7772C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45724F5"/>
    <w:multiLevelType w:val="hybridMultilevel"/>
    <w:tmpl w:val="2AE0409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969E9"/>
    <w:multiLevelType w:val="hybridMultilevel"/>
    <w:tmpl w:val="DDB63F2E"/>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A7BDE"/>
    <w:multiLevelType w:val="hybridMultilevel"/>
    <w:tmpl w:val="A38A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613430"/>
    <w:multiLevelType w:val="hybridMultilevel"/>
    <w:tmpl w:val="B00E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6773AB"/>
    <w:multiLevelType w:val="hybridMultilevel"/>
    <w:tmpl w:val="8EBC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7"/>
  </w:num>
  <w:num w:numId="13">
    <w:abstractNumId w:val="22"/>
  </w:num>
  <w:num w:numId="14">
    <w:abstractNumId w:val="14"/>
  </w:num>
  <w:num w:numId="15">
    <w:abstractNumId w:val="13"/>
  </w:num>
  <w:num w:numId="16">
    <w:abstractNumId w:val="24"/>
  </w:num>
  <w:num w:numId="17">
    <w:abstractNumId w:val="31"/>
  </w:num>
  <w:num w:numId="18">
    <w:abstractNumId w:val="15"/>
  </w:num>
  <w:num w:numId="19">
    <w:abstractNumId w:val="32"/>
  </w:num>
  <w:num w:numId="20">
    <w:abstractNumId w:val="33"/>
  </w:num>
  <w:num w:numId="21">
    <w:abstractNumId w:val="18"/>
  </w:num>
  <w:num w:numId="22">
    <w:abstractNumId w:val="21"/>
  </w:num>
  <w:num w:numId="23">
    <w:abstractNumId w:val="29"/>
  </w:num>
  <w:num w:numId="24">
    <w:abstractNumId w:val="16"/>
  </w:num>
  <w:num w:numId="25">
    <w:abstractNumId w:val="11"/>
  </w:num>
  <w:num w:numId="26">
    <w:abstractNumId w:val="26"/>
  </w:num>
  <w:num w:numId="27">
    <w:abstractNumId w:val="23"/>
  </w:num>
  <w:num w:numId="28">
    <w:abstractNumId w:val="10"/>
  </w:num>
  <w:num w:numId="29">
    <w:abstractNumId w:val="28"/>
  </w:num>
  <w:num w:numId="30">
    <w:abstractNumId w:val="17"/>
  </w:num>
  <w:num w:numId="31">
    <w:abstractNumId w:val="20"/>
  </w:num>
  <w:num w:numId="32">
    <w:abstractNumId w:val="19"/>
  </w:num>
  <w:num w:numId="33">
    <w:abstractNumId w:val="30"/>
  </w:num>
  <w:num w:numId="34">
    <w:abstractNumId w:val="12"/>
  </w:num>
  <w:num w:numId="3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5C0"/>
    <w:rsid w:val="000A360B"/>
    <w:rsid w:val="000A3867"/>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01F"/>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5D6D"/>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6EE"/>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869EC"/>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36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0A1F"/>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01A"/>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44CC"/>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5A3E"/>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31DE"/>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01"/>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48D"/>
    <w:rsid w:val="00417499"/>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D18"/>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40B8"/>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5C"/>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8DE"/>
    <w:rsid w:val="005059BA"/>
    <w:rsid w:val="00506489"/>
    <w:rsid w:val="005065DE"/>
    <w:rsid w:val="00506B5D"/>
    <w:rsid w:val="00506D68"/>
    <w:rsid w:val="00506F4F"/>
    <w:rsid w:val="00507220"/>
    <w:rsid w:val="0050784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07CE"/>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DCF"/>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C6E"/>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97F44"/>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17FAD"/>
    <w:rsid w:val="006206D8"/>
    <w:rsid w:val="00621267"/>
    <w:rsid w:val="006215B7"/>
    <w:rsid w:val="00621629"/>
    <w:rsid w:val="00622046"/>
    <w:rsid w:val="00623AE8"/>
    <w:rsid w:val="00624780"/>
    <w:rsid w:val="00624B2A"/>
    <w:rsid w:val="006257D1"/>
    <w:rsid w:val="00625E43"/>
    <w:rsid w:val="00626995"/>
    <w:rsid w:val="006273AC"/>
    <w:rsid w:val="00627675"/>
    <w:rsid w:val="0062777D"/>
    <w:rsid w:val="00627906"/>
    <w:rsid w:val="00627CAC"/>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31C"/>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BA8"/>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5EC0"/>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0DD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B3D"/>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5C2A"/>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3DE8"/>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54"/>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9FF"/>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97C"/>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1E82"/>
    <w:rsid w:val="00832375"/>
    <w:rsid w:val="0083354E"/>
    <w:rsid w:val="00833E2F"/>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44E"/>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A7AD4"/>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1B6E"/>
    <w:rsid w:val="008F26B2"/>
    <w:rsid w:val="008F28BB"/>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36A"/>
    <w:rsid w:val="00986A69"/>
    <w:rsid w:val="00986CC1"/>
    <w:rsid w:val="00986F39"/>
    <w:rsid w:val="00986F89"/>
    <w:rsid w:val="0098726E"/>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5AF"/>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41"/>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283"/>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444"/>
    <w:rsid w:val="00A40F55"/>
    <w:rsid w:val="00A41355"/>
    <w:rsid w:val="00A415D1"/>
    <w:rsid w:val="00A416EE"/>
    <w:rsid w:val="00A41848"/>
    <w:rsid w:val="00A421F2"/>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2D78"/>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02C"/>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65B4"/>
    <w:rsid w:val="00AA7197"/>
    <w:rsid w:val="00AA71ED"/>
    <w:rsid w:val="00AA7694"/>
    <w:rsid w:val="00AA77A0"/>
    <w:rsid w:val="00AB11B8"/>
    <w:rsid w:val="00AB17CF"/>
    <w:rsid w:val="00AB22FC"/>
    <w:rsid w:val="00AB4743"/>
    <w:rsid w:val="00AB4917"/>
    <w:rsid w:val="00AB5142"/>
    <w:rsid w:val="00AB560F"/>
    <w:rsid w:val="00AB56AE"/>
    <w:rsid w:val="00AB5716"/>
    <w:rsid w:val="00AB5C52"/>
    <w:rsid w:val="00AB605F"/>
    <w:rsid w:val="00AB6209"/>
    <w:rsid w:val="00AB6A3F"/>
    <w:rsid w:val="00AB7002"/>
    <w:rsid w:val="00AB7A28"/>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4E49"/>
    <w:rsid w:val="00AE5540"/>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139"/>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6EA"/>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5B3"/>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3CB"/>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1AFD"/>
    <w:rsid w:val="00BF27A4"/>
    <w:rsid w:val="00BF3128"/>
    <w:rsid w:val="00BF3616"/>
    <w:rsid w:val="00BF3A7F"/>
    <w:rsid w:val="00BF3CB2"/>
    <w:rsid w:val="00BF42EA"/>
    <w:rsid w:val="00BF4B8D"/>
    <w:rsid w:val="00BF5A3F"/>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6D86"/>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45F"/>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4F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0B7"/>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75F"/>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1A"/>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1C"/>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4FFF"/>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6B3"/>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D95"/>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789"/>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487"/>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D1DDE"/>
  <w15:chartTrackingRefBased/>
  <w15:docId w15:val="{D5ECFAB7-811C-4393-A2E1-A3240980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lang w:val="en-AU"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A8102C"/>
    <w:rPr>
      <w:color w:val="605E5C"/>
      <w:shd w:val="clear" w:color="auto" w:fill="E1DFDD"/>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val="en-AU"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lang w:val="en-AU" w:eastAsia="en-AU"/>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27021">
      <w:bodyDiv w:val="1"/>
      <w:marLeft w:val="0"/>
      <w:marRight w:val="0"/>
      <w:marTop w:val="0"/>
      <w:marBottom w:val="0"/>
      <w:divBdr>
        <w:top w:val="none" w:sz="0" w:space="0" w:color="auto"/>
        <w:left w:val="none" w:sz="0" w:space="0" w:color="auto"/>
        <w:bottom w:val="none" w:sz="0" w:space="0" w:color="auto"/>
        <w:right w:val="none" w:sz="0" w:space="0" w:color="auto"/>
      </w:divBdr>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ervice@humanrights.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lc.org.au/direc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manrights.gov.au/complaints_information/online_form/index.html" TargetMode="External"/><Relationship Id="rId4" Type="http://schemas.openxmlformats.org/officeDocument/2006/relationships/settings" Target="settings.xml"/><Relationship Id="rId9" Type="http://schemas.openxmlformats.org/officeDocument/2006/relationships/hyperlink" Target="http://www.humanrights.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55E8-BE0E-465E-AE61-8A1B3B31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Coversheet Document</Template>
  <TotalTime>1</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6522</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5570639</vt:i4>
      </vt:variant>
      <vt:variant>
        <vt:i4>6</vt:i4>
      </vt:variant>
      <vt:variant>
        <vt:i4>0</vt:i4>
      </vt:variant>
      <vt:variant>
        <vt:i4>5</vt:i4>
      </vt:variant>
      <vt:variant>
        <vt:lpwstr>http://www.humanrights.gov.au/complaints_information/online_form/index.html</vt:lpwstr>
      </vt:variant>
      <vt:variant>
        <vt:lpwstr/>
      </vt:variant>
      <vt:variant>
        <vt:i4>7143487</vt:i4>
      </vt:variant>
      <vt:variant>
        <vt:i4>3</vt:i4>
      </vt:variant>
      <vt:variant>
        <vt:i4>0</vt:i4>
      </vt:variant>
      <vt:variant>
        <vt:i4>5</vt:i4>
      </vt:variant>
      <vt:variant>
        <vt:lpwstr>http://www.humanrights.gov.au/</vt:lpwstr>
      </vt:variant>
      <vt:variant>
        <vt:lpwstr/>
      </vt:variant>
      <vt:variant>
        <vt:i4>589921</vt:i4>
      </vt:variant>
      <vt:variant>
        <vt:i4>0</vt:i4>
      </vt:variant>
      <vt:variant>
        <vt:i4>0</vt:i4>
      </vt:variant>
      <vt:variant>
        <vt:i4>5</vt:i4>
      </vt:variant>
      <vt:variant>
        <vt:lpwstr>mailto:infoservice@humanrights.gov.au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Bengali</dc:title>
  <dc:subject/>
  <dc:creator>-</dc:creator>
  <cp:keywords/>
  <cp:lastModifiedBy>Kris Yadao</cp:lastModifiedBy>
  <cp:revision>2</cp:revision>
  <cp:lastPrinted>2011-06-20T08:12:00Z</cp:lastPrinted>
  <dcterms:created xsi:type="dcterms:W3CDTF">2020-04-27T00:41:00Z</dcterms:created>
  <dcterms:modified xsi:type="dcterms:W3CDTF">2020-04-27T00:41:00Z</dcterms:modified>
</cp:coreProperties>
</file>