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0A7D33">
        <w:rPr>
          <w:b/>
        </w:rPr>
        <w:t>256</w:t>
      </w:r>
    </w:p>
    <w:p w:rsidR="00DA74E2" w:rsidRDefault="00CD6880" w:rsidP="00AD4117">
      <w:pPr>
        <w:rPr>
          <w:b/>
        </w:rPr>
      </w:pPr>
      <w:r w:rsidRPr="00CC4F8F">
        <w:rPr>
          <w:b/>
        </w:rPr>
        <w:t>Part C Submission Response</w:t>
      </w:r>
    </w:p>
    <w:p w:rsidR="000A7D33" w:rsidRPr="000A7D33" w:rsidRDefault="000A7D33" w:rsidP="000A7D33">
      <w:pPr>
        <w:spacing w:before="0" w:after="0"/>
        <w:rPr>
          <w:rFonts w:cs="Arial"/>
          <w:color w:val="000000"/>
        </w:rPr>
      </w:pPr>
      <w:r w:rsidRPr="000A7D33">
        <w:rPr>
          <w:rFonts w:cs="Arial"/>
          <w:color w:val="000000"/>
        </w:rPr>
        <w:t xml:space="preserve">It was a positive experience for me becoming pregnant. My organisation was very supportive, allowed me to take time off for medical </w:t>
      </w:r>
      <w:proofErr w:type="spellStart"/>
      <w:r w:rsidRPr="000A7D33">
        <w:rPr>
          <w:rFonts w:cs="Arial"/>
          <w:color w:val="000000"/>
        </w:rPr>
        <w:t>check ups</w:t>
      </w:r>
      <w:proofErr w:type="spellEnd"/>
      <w:r w:rsidRPr="000A7D33">
        <w:rPr>
          <w:rFonts w:cs="Arial"/>
          <w:color w:val="000000"/>
        </w:rPr>
        <w:t xml:space="preserve"> for a "complicated" pregnancy. I was given information by my HR team on my legal rights and was told my position would be open to me.</w:t>
      </w:r>
      <w:r w:rsidRPr="000A7D33">
        <w:rPr>
          <w:rFonts w:cs="Arial"/>
          <w:color w:val="000000"/>
        </w:rPr>
        <w:br/>
      </w:r>
      <w:r w:rsidRPr="000A7D33">
        <w:rPr>
          <w:rFonts w:cs="Arial"/>
          <w:color w:val="000000"/>
        </w:rPr>
        <w:br/>
        <w:t xml:space="preserve">Upon returning to work, there was some tension between the person who was my maternity cover and myself on a personal level. This escalated as I was clearly not the person "in charge" of that position anymore, and being the control freak I am, especially working on a part time basis, was not working out. It was either to forgo that right to be in that "in charge" position by working part time or to return full time to the position. </w:t>
      </w:r>
      <w:r w:rsidRPr="000A7D33">
        <w:rPr>
          <w:rFonts w:cs="Arial"/>
          <w:color w:val="000000"/>
        </w:rPr>
        <w:br/>
      </w:r>
      <w:r w:rsidRPr="000A7D33">
        <w:rPr>
          <w:rFonts w:cs="Arial"/>
          <w:color w:val="000000"/>
        </w:rPr>
        <w:br/>
        <w:t>I am not sure yet also if there are advancement opportunities to work offshore or training options or how it will impact the promotions.</w:t>
      </w:r>
      <w:r w:rsidRPr="000A7D33">
        <w:rPr>
          <w:rFonts w:cs="Arial"/>
          <w:color w:val="000000"/>
        </w:rPr>
        <w:br/>
      </w:r>
      <w:bookmarkStart w:id="0" w:name="_GoBack"/>
      <w:bookmarkEnd w:id="0"/>
      <w:r w:rsidRPr="000A7D33">
        <w:rPr>
          <w:rFonts w:cs="Arial"/>
          <w:color w:val="000000"/>
        </w:rPr>
        <w:br/>
        <w:t>Also, would like to see paid parental leave from organisations to be made mandatory.</w:t>
      </w:r>
    </w:p>
    <w:p w:rsidR="002226DA" w:rsidRPr="00855E99" w:rsidRDefault="002226DA" w:rsidP="000A7D33">
      <w:pPr>
        <w:spacing w:before="0" w:after="0"/>
        <w:rPr>
          <w:rFonts w:cs="Arial"/>
          <w:color w:val="000000"/>
        </w:rPr>
      </w:pPr>
    </w:p>
    <w:sectPr w:rsidR="002226DA" w:rsidRPr="00855E9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DA" w:rsidRDefault="002226DA" w:rsidP="00F14C6D">
      <w:r>
        <w:separator/>
      </w:r>
    </w:p>
  </w:endnote>
  <w:endnote w:type="continuationSeparator" w:id="0">
    <w:p w:rsidR="002226DA" w:rsidRDefault="002226D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Pr="0090165F" w:rsidRDefault="002226DA"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Pr="001B25B3" w:rsidRDefault="002226D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DA" w:rsidRDefault="002226DA" w:rsidP="00F14C6D">
      <w:r>
        <w:separator/>
      </w:r>
    </w:p>
  </w:footnote>
  <w:footnote w:type="continuationSeparator" w:id="0">
    <w:p w:rsidR="002226DA" w:rsidRDefault="002226D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Default="002226D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Default="002226DA">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A7D33"/>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211</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2014-02-07T02:22:00Z</dcterms:created>
  <dcterms:modified xsi:type="dcterms:W3CDTF">2014-02-07T02:22:00Z</dcterms:modified>
</cp:coreProperties>
</file>