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BA30" w14:textId="77777777" w:rsidR="00F247F7" w:rsidRPr="00F60AF1" w:rsidRDefault="00F247F7" w:rsidP="00F247F7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</w:p>
    <w:p w14:paraId="3F9D8E37" w14:textId="77777777" w:rsidR="00F247F7" w:rsidRPr="00F60AF1" w:rsidRDefault="00F247F7" w:rsidP="00F247F7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</w:p>
    <w:p w14:paraId="1A65B876" w14:textId="77777777" w:rsidR="00F247F7" w:rsidRPr="00F60AF1" w:rsidRDefault="00F247F7" w:rsidP="00F247F7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</w:p>
    <w:p w14:paraId="4B625099" w14:textId="77777777" w:rsidR="00F247F7" w:rsidRPr="00F60AF1" w:rsidRDefault="00F247F7" w:rsidP="00F247F7">
      <w:pPr>
        <w:ind w:left="-680"/>
        <w:jc w:val="center"/>
        <w:rPr>
          <w:rFonts w:asciiTheme="minorHAnsi" w:hAnsiTheme="minorHAnsi" w:cs="Calibri"/>
          <w:color w:val="1F497D"/>
          <w:szCs w:val="24"/>
        </w:rPr>
      </w:pPr>
      <w:r w:rsidRPr="00F60AF1">
        <w:rPr>
          <w:rFonts w:asciiTheme="minorHAnsi" w:hAnsiTheme="minorHAnsi" w:cs="ArialMT"/>
          <w:b/>
          <w:noProof/>
          <w:color w:val="000000"/>
          <w:spacing w:val="-20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51916C94" wp14:editId="52FF57FC">
            <wp:simplePos x="0" y="0"/>
            <wp:positionH relativeFrom="column">
              <wp:posOffset>22225</wp:posOffset>
            </wp:positionH>
            <wp:positionV relativeFrom="paragraph">
              <wp:posOffset>-2478405</wp:posOffset>
            </wp:positionV>
            <wp:extent cx="2208530" cy="754380"/>
            <wp:effectExtent l="0" t="0" r="1270" b="7620"/>
            <wp:wrapSquare wrapText="bothSides"/>
            <wp:docPr id="1" name="Picture 1" descr="AHRC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RC-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837B0" w14:textId="6DD1FB3D" w:rsidR="00F247F7" w:rsidRPr="00DC64B6" w:rsidRDefault="003E4266" w:rsidP="00DC64B6">
      <w:pPr>
        <w:pStyle w:val="Heading1"/>
        <w:numPr>
          <w:ilvl w:val="0"/>
          <w:numId w:val="0"/>
        </w:numPr>
      </w:pPr>
      <w:r>
        <w:t>INTERVIEWS</w:t>
      </w:r>
    </w:p>
    <w:p w14:paraId="129D28B7" w14:textId="7650FC1A" w:rsidR="00F247F7" w:rsidRPr="00F60AF1" w:rsidRDefault="00F247F7" w:rsidP="00DC64B6">
      <w:pPr>
        <w:pStyle w:val="Heading1"/>
        <w:numPr>
          <w:ilvl w:val="0"/>
          <w:numId w:val="0"/>
        </w:numPr>
        <w:jc w:val="center"/>
        <w:rPr>
          <w:color w:val="FF0000"/>
        </w:rPr>
      </w:pPr>
      <w:r w:rsidRPr="00F60AF1">
        <w:t xml:space="preserve">PARTICIPANT </w:t>
      </w:r>
      <w:r w:rsidRPr="00DC64B6">
        <w:t>CONSENT</w:t>
      </w:r>
      <w:r w:rsidRPr="00F60AF1">
        <w:t xml:space="preserve"> FORM</w:t>
      </w:r>
    </w:p>
    <w:p w14:paraId="322FBCCA" w14:textId="77777777" w:rsidR="00F247F7" w:rsidRPr="00F60AF1" w:rsidRDefault="00F247F7" w:rsidP="00F247F7">
      <w:pPr>
        <w:jc w:val="center"/>
        <w:rPr>
          <w:rFonts w:asciiTheme="minorHAnsi" w:hAnsiTheme="minorHAnsi" w:cs="Calibri"/>
          <w:b/>
          <w:bCs/>
          <w:szCs w:val="24"/>
        </w:rPr>
      </w:pPr>
    </w:p>
    <w:p w14:paraId="4F7F210A" w14:textId="4AB29138" w:rsidR="005D4DE4" w:rsidRDefault="00A14F1C" w:rsidP="00DC64B6">
      <w:r>
        <w:t>The</w:t>
      </w:r>
      <w:r w:rsidR="00F247F7">
        <w:t xml:space="preserve"> Aus</w:t>
      </w:r>
      <w:r>
        <w:t>tralian Human Rights Commission</w:t>
      </w:r>
      <w:r w:rsidR="00F247F7">
        <w:t xml:space="preserve"> </w:t>
      </w:r>
      <w:r w:rsidR="00976DFF">
        <w:t>is</w:t>
      </w:r>
      <w:r w:rsidR="000B07F7">
        <w:t xml:space="preserve"> conducting an inquiry </w:t>
      </w:r>
      <w:r w:rsidR="005D4DE4">
        <w:t xml:space="preserve">on how best to protect the human rights of people </w:t>
      </w:r>
      <w:r w:rsidR="00B75D3A">
        <w:t>born with</w:t>
      </w:r>
      <w:r w:rsidR="005D4DE4">
        <w:t xml:space="preserve"> variations in sex characteristics in the context of medical interventions. </w:t>
      </w:r>
    </w:p>
    <w:p w14:paraId="419D6D8D" w14:textId="77777777" w:rsidR="005D4DE4" w:rsidRDefault="005D4DE4" w:rsidP="00F247F7">
      <w:pPr>
        <w:jc w:val="both"/>
        <w:rPr>
          <w:rFonts w:asciiTheme="minorHAnsi" w:hAnsiTheme="minorHAnsi" w:cs="Calibri"/>
          <w:szCs w:val="24"/>
        </w:rPr>
      </w:pPr>
    </w:p>
    <w:p w14:paraId="67477142" w14:textId="44471B07" w:rsidR="00976DFF" w:rsidRDefault="008B6760" w:rsidP="00DC64B6">
      <w:pPr>
        <w:rPr>
          <w:b/>
          <w:bCs/>
        </w:rPr>
      </w:pPr>
      <w:r>
        <w:t>Group interviews</w:t>
      </w:r>
      <w:r w:rsidR="00160DD4">
        <w:t xml:space="preserve"> and individual consultations</w:t>
      </w:r>
      <w:r w:rsidR="005D4DE4">
        <w:t xml:space="preserve"> </w:t>
      </w:r>
      <w:proofErr w:type="gramStart"/>
      <w:r w:rsidR="005D4DE4">
        <w:t>are being held</w:t>
      </w:r>
      <w:proofErr w:type="gramEnd"/>
      <w:r w:rsidR="005D4DE4">
        <w:t xml:space="preserve"> </w:t>
      </w:r>
      <w:r w:rsidR="00047897">
        <w:t>around Australia</w:t>
      </w:r>
      <w:r w:rsidR="00B655F8">
        <w:t xml:space="preserve">. In these </w:t>
      </w:r>
      <w:proofErr w:type="gramStart"/>
      <w:r w:rsidR="00160DD4">
        <w:t>meetings</w:t>
      </w:r>
      <w:proofErr w:type="gramEnd"/>
      <w:r w:rsidR="00B655F8">
        <w:t xml:space="preserve"> we will</w:t>
      </w:r>
      <w:r w:rsidR="005D4DE4">
        <w:t xml:space="preserve"> </w:t>
      </w:r>
      <w:r w:rsidR="00047897">
        <w:t>hear from peopl</w:t>
      </w:r>
      <w:r w:rsidR="000B07F7">
        <w:t>e about their lived experiences, govern</w:t>
      </w:r>
      <w:r>
        <w:t xml:space="preserve">ment and policy decision-makers, the experiences of parents, </w:t>
      </w:r>
      <w:r w:rsidR="00047897">
        <w:t xml:space="preserve">carers and medical professionals in </w:t>
      </w:r>
      <w:r>
        <w:t>the context of</w:t>
      </w:r>
      <w:r w:rsidR="00047897">
        <w:t xml:space="preserve"> </w:t>
      </w:r>
      <w:r>
        <w:t>medical interventions</w:t>
      </w:r>
      <w:r w:rsidR="00160DD4">
        <w:t>.</w:t>
      </w:r>
    </w:p>
    <w:p w14:paraId="16643B5C" w14:textId="12648B40" w:rsidR="00DC64B6" w:rsidRDefault="00F247F7" w:rsidP="00DC64B6">
      <w:bookmarkStart w:id="0" w:name="_GoBack"/>
      <w:bookmarkEnd w:id="0"/>
      <w:r>
        <w:br/>
      </w:r>
      <w:r w:rsidR="008B6760">
        <w:t>Group interviews</w:t>
      </w:r>
      <w:r>
        <w:t xml:space="preserve"> will take approximately </w:t>
      </w:r>
      <w:r w:rsidR="00F031F8">
        <w:t>45</w:t>
      </w:r>
      <w:r w:rsidR="00DC64B6">
        <w:t>–</w:t>
      </w:r>
      <w:r w:rsidR="00F031F8">
        <w:t>60</w:t>
      </w:r>
      <w:r w:rsidR="00047897">
        <w:t xml:space="preserve"> minutes</w:t>
      </w:r>
      <w:r w:rsidR="007A3041">
        <w:t xml:space="preserve"> and individual </w:t>
      </w:r>
      <w:r w:rsidR="00161368">
        <w:t>interviews</w:t>
      </w:r>
      <w:r w:rsidR="00E42950">
        <w:t xml:space="preserve"> will take approximately </w:t>
      </w:r>
      <w:r w:rsidR="007A3041">
        <w:t>30 minutes. T</w:t>
      </w:r>
      <w:r>
        <w:t xml:space="preserve">he information you provide </w:t>
      </w:r>
      <w:proofErr w:type="gramStart"/>
      <w:r>
        <w:t>will be used</w:t>
      </w:r>
      <w:proofErr w:type="gramEnd"/>
      <w:r>
        <w:t xml:space="preserve"> for research purposes only.</w:t>
      </w:r>
      <w:r w:rsidR="00A14F1C">
        <w:t xml:space="preserve"> </w:t>
      </w:r>
      <w:r w:rsidR="008803A5" w:rsidRPr="004D4AAB">
        <w:rPr>
          <w:lang w:val="en-AU"/>
        </w:rPr>
        <w:t xml:space="preserve">An audio recording </w:t>
      </w:r>
      <w:proofErr w:type="gramStart"/>
      <w:r w:rsidR="00A726CF">
        <w:rPr>
          <w:lang w:val="en-AU"/>
        </w:rPr>
        <w:t>may</w:t>
      </w:r>
      <w:r w:rsidR="008803A5" w:rsidRPr="004D4AAB">
        <w:rPr>
          <w:lang w:val="en-AU"/>
        </w:rPr>
        <w:t xml:space="preserve"> be </w:t>
      </w:r>
      <w:r w:rsidR="003E4266">
        <w:rPr>
          <w:lang w:val="en-AU"/>
        </w:rPr>
        <w:t>made</w:t>
      </w:r>
      <w:proofErr w:type="gramEnd"/>
      <w:r w:rsidR="003E4266">
        <w:rPr>
          <w:lang w:val="en-AU"/>
        </w:rPr>
        <w:t xml:space="preserve"> with your consent</w:t>
      </w:r>
      <w:r w:rsidR="008803A5">
        <w:rPr>
          <w:lang w:val="en-AU"/>
        </w:rPr>
        <w:t xml:space="preserve"> for internal use</w:t>
      </w:r>
      <w:r w:rsidR="008803A5" w:rsidRPr="004D4AAB">
        <w:rPr>
          <w:lang w:val="en-AU"/>
        </w:rPr>
        <w:t xml:space="preserve"> to ensure the accuracy of our notes and assist with research analysis.</w:t>
      </w:r>
      <w:r w:rsidR="008803A5">
        <w:t xml:space="preserve"> </w:t>
      </w:r>
    </w:p>
    <w:p w14:paraId="08258F19" w14:textId="77777777" w:rsidR="00DC64B6" w:rsidRDefault="00DC64B6" w:rsidP="00DC64B6"/>
    <w:p w14:paraId="699CC12B" w14:textId="757AEEBC" w:rsidR="00F247F7" w:rsidRDefault="003E4266" w:rsidP="00DC64B6">
      <w:pPr>
        <w:rPr>
          <w:rFonts w:ascii="Calibri" w:hAnsi="Calibri" w:cs="Arial"/>
          <w:i/>
          <w:iCs/>
        </w:rPr>
      </w:pPr>
      <w:r w:rsidRPr="00DC64B6">
        <w:t xml:space="preserve">Your information will be stored securely and your identity/information will be kept strictly confidential, except as required by law. Study findings </w:t>
      </w:r>
      <w:proofErr w:type="gramStart"/>
      <w:r w:rsidRPr="00DC64B6">
        <w:t>may be published</w:t>
      </w:r>
      <w:proofErr w:type="gramEnd"/>
      <w:r w:rsidRPr="00DC64B6">
        <w:t>, but you will not be individually identifiable in these publications.</w:t>
      </w:r>
    </w:p>
    <w:p w14:paraId="5CBD8147" w14:textId="77777777" w:rsidR="003E4266" w:rsidRDefault="003E4266" w:rsidP="00F247F7">
      <w:pPr>
        <w:jc w:val="both"/>
        <w:rPr>
          <w:rFonts w:asciiTheme="minorHAnsi" w:hAnsiTheme="minorHAnsi" w:cs="Calibri"/>
          <w:szCs w:val="24"/>
        </w:rPr>
      </w:pPr>
    </w:p>
    <w:p w14:paraId="3DAB70B4" w14:textId="744D21AE" w:rsidR="00F247F7" w:rsidRDefault="00F247F7" w:rsidP="00DC64B6">
      <w:r>
        <w:t xml:space="preserve">This </w:t>
      </w:r>
      <w:r w:rsidR="009E09D5">
        <w:t xml:space="preserve">inquiry </w:t>
      </w:r>
      <w:r>
        <w:t>has received ethics approval from the University of Sydney</w:t>
      </w:r>
      <w:r w:rsidR="007A3041">
        <w:t xml:space="preserve">. A </w:t>
      </w:r>
      <w:r>
        <w:t xml:space="preserve">copy of the Participant Information Statement, which contains </w:t>
      </w:r>
      <w:proofErr w:type="gramStart"/>
      <w:r>
        <w:t>more detailed information about this research,</w:t>
      </w:r>
      <w:proofErr w:type="gramEnd"/>
      <w:r>
        <w:t xml:space="preserve"> </w:t>
      </w:r>
      <w:r w:rsidR="00C83564">
        <w:t xml:space="preserve">will be provided along with this consent form and </w:t>
      </w:r>
      <w:r>
        <w:t>is available</w:t>
      </w:r>
      <w:r w:rsidR="00C83564">
        <w:t xml:space="preserve"> upon request.</w:t>
      </w:r>
      <w:r>
        <w:t xml:space="preserve"> </w:t>
      </w:r>
    </w:p>
    <w:p w14:paraId="4FA23CC0" w14:textId="0BD292FC" w:rsidR="00C83564" w:rsidRDefault="00C83564" w:rsidP="00F247F7">
      <w:pPr>
        <w:jc w:val="both"/>
        <w:rPr>
          <w:rFonts w:asciiTheme="minorHAnsi" w:hAnsiTheme="minorHAnsi" w:cs="Calibri"/>
          <w:szCs w:val="24"/>
        </w:rPr>
      </w:pPr>
    </w:p>
    <w:p w14:paraId="1E679C1B" w14:textId="219FB850" w:rsidR="00E42950" w:rsidRPr="00FC6504" w:rsidRDefault="00E42950" w:rsidP="00FC6504">
      <w:pPr>
        <w:rPr>
          <w:lang w:val="en-AU"/>
        </w:rPr>
      </w:pPr>
      <w:r w:rsidRPr="00FC6504">
        <w:rPr>
          <w:lang w:val="en-AU"/>
        </w:rPr>
        <w:t>If you are distressed by the discussions</w:t>
      </w:r>
      <w:r w:rsidRPr="00E42950">
        <w:rPr>
          <w:lang w:val="en-AU"/>
        </w:rPr>
        <w:t xml:space="preserve"> or would like further support</w:t>
      </w:r>
      <w:r w:rsidRPr="00FC6504">
        <w:rPr>
          <w:lang w:val="en-AU"/>
        </w:rPr>
        <w:t xml:space="preserve">, you can </w:t>
      </w:r>
      <w:r w:rsidRPr="00E42950">
        <w:rPr>
          <w:lang w:val="en-AU"/>
        </w:rPr>
        <w:t xml:space="preserve">contact Androgen Insensitivity Syndrome Support Group Australia </w:t>
      </w:r>
      <w:r w:rsidRPr="00DC64B6">
        <w:t>(</w:t>
      </w:r>
      <w:hyperlink r:id="rId8" w:history="1">
        <w:r w:rsidR="00DC64B6" w:rsidRPr="001043E6">
          <w:rPr>
            <w:rStyle w:val="Hyperlink"/>
          </w:rPr>
          <w:t>aissgaustralia@gmail.com</w:t>
        </w:r>
      </w:hyperlink>
      <w:r w:rsidRPr="00DC64B6">
        <w:t>),</w:t>
      </w:r>
      <w:r w:rsidRPr="00FC6504">
        <w:rPr>
          <w:lang w:val="en-AU"/>
        </w:rPr>
        <w:t xml:space="preserve"> Lifeline (13 11 14) or </w:t>
      </w:r>
      <w:proofErr w:type="spellStart"/>
      <w:r w:rsidRPr="00FC6504">
        <w:rPr>
          <w:lang w:val="en-AU"/>
        </w:rPr>
        <w:t>QLife</w:t>
      </w:r>
      <w:proofErr w:type="spellEnd"/>
      <w:r w:rsidRPr="00FC6504">
        <w:rPr>
          <w:lang w:val="en-AU"/>
        </w:rPr>
        <w:t xml:space="preserve"> (1800 184 527).</w:t>
      </w:r>
    </w:p>
    <w:p w14:paraId="232B7B92" w14:textId="383193D9" w:rsidR="00F247F7" w:rsidRDefault="00F247F7" w:rsidP="00A726CF">
      <w:pPr>
        <w:tabs>
          <w:tab w:val="left" w:pos="709"/>
        </w:tabs>
        <w:jc w:val="both"/>
        <w:textAlignment w:val="auto"/>
        <w:rPr>
          <w:rFonts w:asciiTheme="minorHAnsi" w:hAnsiTheme="minorHAnsi" w:cs="Calibri"/>
          <w:szCs w:val="24"/>
        </w:rPr>
      </w:pPr>
    </w:p>
    <w:p w14:paraId="246F4512" w14:textId="77777777" w:rsidR="00433E18" w:rsidRDefault="00433E18" w:rsidP="00DC64B6">
      <w:r w:rsidRPr="00E746F8">
        <w:t>If you are h</w:t>
      </w:r>
      <w:r>
        <w:t>appy to be in the study, please</w:t>
      </w:r>
    </w:p>
    <w:p w14:paraId="5BB98EEA" w14:textId="77777777" w:rsidR="00433E18" w:rsidRDefault="00433E18" w:rsidP="00DC64B6">
      <w:pPr>
        <w:pStyle w:val="ListParagraph"/>
        <w:numPr>
          <w:ilvl w:val="0"/>
          <w:numId w:val="31"/>
        </w:numPr>
      </w:pPr>
      <w:r w:rsidRPr="00DC64B6">
        <w:rPr>
          <w:b/>
        </w:rPr>
        <w:t>write</w:t>
      </w:r>
      <w:r w:rsidRPr="00E746F8">
        <w:t xml:space="preserve"> your </w:t>
      </w:r>
      <w:r w:rsidRPr="00DC64B6">
        <w:rPr>
          <w:b/>
        </w:rPr>
        <w:t>name</w:t>
      </w:r>
      <w:r w:rsidRPr="00E746F8">
        <w:t xml:space="preserve"> in the space below</w:t>
      </w:r>
    </w:p>
    <w:p w14:paraId="78AC9CDE" w14:textId="77777777" w:rsidR="00433E18" w:rsidRDefault="00433E18" w:rsidP="00DC64B6">
      <w:pPr>
        <w:pStyle w:val="ListParagraph"/>
        <w:numPr>
          <w:ilvl w:val="0"/>
          <w:numId w:val="31"/>
        </w:numPr>
      </w:pPr>
      <w:r w:rsidRPr="00DC64B6">
        <w:rPr>
          <w:b/>
        </w:rPr>
        <w:t>sign</w:t>
      </w:r>
      <w:r>
        <w:t xml:space="preserve"> your </w:t>
      </w:r>
      <w:r w:rsidRPr="00DC64B6">
        <w:rPr>
          <w:b/>
        </w:rPr>
        <w:t>name</w:t>
      </w:r>
      <w:r w:rsidRPr="00E746F8">
        <w:t xml:space="preserve"> at the bottom</w:t>
      </w:r>
      <w:r>
        <w:t xml:space="preserve"> of the next page</w:t>
      </w:r>
    </w:p>
    <w:p w14:paraId="110AE624" w14:textId="77777777" w:rsidR="00433E18" w:rsidRDefault="00433E18" w:rsidP="00DC64B6">
      <w:pPr>
        <w:pStyle w:val="ListParagraph"/>
        <w:numPr>
          <w:ilvl w:val="0"/>
          <w:numId w:val="31"/>
        </w:numPr>
      </w:pPr>
      <w:proofErr w:type="gramStart"/>
      <w:r>
        <w:t>put</w:t>
      </w:r>
      <w:proofErr w:type="gramEnd"/>
      <w:r>
        <w:t xml:space="preserve"> the </w:t>
      </w:r>
      <w:r w:rsidRPr="00DC64B6">
        <w:rPr>
          <w:b/>
        </w:rPr>
        <w:t>date</w:t>
      </w:r>
      <w:r>
        <w:t xml:space="preserve"> at the bottom of the next page.</w:t>
      </w:r>
    </w:p>
    <w:p w14:paraId="6A2B9F5C" w14:textId="77777777" w:rsidR="00433E18" w:rsidRDefault="00433E18" w:rsidP="00433E18">
      <w:pPr>
        <w:jc w:val="both"/>
        <w:rPr>
          <w:rFonts w:ascii="Calibri" w:hAnsi="Calibri" w:cs="Calibri"/>
          <w:szCs w:val="24"/>
        </w:rPr>
      </w:pPr>
    </w:p>
    <w:p w14:paraId="268D73AD" w14:textId="47AFEA74" w:rsidR="00433E18" w:rsidRPr="001C3162" w:rsidRDefault="00433E18" w:rsidP="00DC64B6">
      <w:r w:rsidRPr="001C3162">
        <w:t xml:space="preserve">You should only say ‘yes’ to being in the </w:t>
      </w:r>
      <w:r w:rsidR="00C46F85">
        <w:t>inquiry</w:t>
      </w:r>
      <w:r w:rsidRPr="001C3162">
        <w:t xml:space="preserve"> if you know what it is about and you want to be </w:t>
      </w:r>
      <w:r w:rsidR="006B4828">
        <w:t>involved.</w:t>
      </w:r>
      <w:r w:rsidRPr="001C3162">
        <w:t xml:space="preserve"> </w:t>
      </w:r>
    </w:p>
    <w:p w14:paraId="1B9B72DD" w14:textId="77777777" w:rsidR="00433E18" w:rsidRPr="00E746F8" w:rsidRDefault="00433E18" w:rsidP="00433E18">
      <w:pPr>
        <w:jc w:val="both"/>
        <w:rPr>
          <w:rFonts w:ascii="Calibri" w:hAnsi="Calibri" w:cs="Calibri"/>
          <w:szCs w:val="24"/>
        </w:rPr>
      </w:pPr>
    </w:p>
    <w:p w14:paraId="359258E9" w14:textId="237AC627" w:rsidR="00433E18" w:rsidRPr="00E746F8" w:rsidRDefault="00433E18" w:rsidP="00DC64B6">
      <w:pPr>
        <w:rPr>
          <w:color w:val="FF0000"/>
        </w:rPr>
      </w:pPr>
      <w:r w:rsidRPr="00E746F8">
        <w:t xml:space="preserve">I, </w:t>
      </w:r>
      <w:r w:rsidR="00123218">
        <w:t>___________________________________________________</w:t>
      </w:r>
      <w:proofErr w:type="gramStart"/>
      <w:r w:rsidR="00123218">
        <w:t>_</w:t>
      </w:r>
      <w:r w:rsidRPr="00E746F8">
        <w:t>[</w:t>
      </w:r>
      <w:proofErr w:type="gramEnd"/>
      <w:r w:rsidRPr="00E746F8">
        <w:t xml:space="preserve">PRINT NAME], am happy to be in this research </w:t>
      </w:r>
      <w:r w:rsidR="00384A79">
        <w:t>inquiry</w:t>
      </w:r>
      <w:r>
        <w:t>.</w:t>
      </w:r>
    </w:p>
    <w:p w14:paraId="4A69A734" w14:textId="77777777" w:rsidR="00433E18" w:rsidRPr="00E746F8" w:rsidRDefault="00433E18" w:rsidP="00DC64B6"/>
    <w:p w14:paraId="52405772" w14:textId="70854968" w:rsidR="00433E18" w:rsidRPr="00E746F8" w:rsidRDefault="00433E18" w:rsidP="00FC6504">
      <w:pPr>
        <w:keepNext/>
      </w:pPr>
      <w:r w:rsidRPr="00E746F8">
        <w:t xml:space="preserve">In saying yes to being in the </w:t>
      </w:r>
      <w:r w:rsidR="00384A79">
        <w:t>inquiry</w:t>
      </w:r>
      <w:r w:rsidRPr="00E746F8">
        <w:t>, I am saying that:</w:t>
      </w:r>
    </w:p>
    <w:p w14:paraId="09679D4A" w14:textId="77777777" w:rsidR="00433E18" w:rsidRPr="00E746F8" w:rsidRDefault="00433E18" w:rsidP="00FC6504">
      <w:pPr>
        <w:keepNext/>
        <w:tabs>
          <w:tab w:val="left" w:pos="709"/>
        </w:tabs>
        <w:textAlignment w:val="auto"/>
        <w:rPr>
          <w:rFonts w:ascii="Calibri" w:hAnsi="Calibri" w:cs="Calibri"/>
          <w:szCs w:val="24"/>
        </w:rPr>
      </w:pPr>
    </w:p>
    <w:p w14:paraId="6709D06F" w14:textId="58888071" w:rsidR="00433E18" w:rsidRPr="00E746F8" w:rsidRDefault="00433E18" w:rsidP="00DC64B6">
      <w:pPr>
        <w:pStyle w:val="ListParagraph"/>
        <w:numPr>
          <w:ilvl w:val="0"/>
          <w:numId w:val="32"/>
        </w:numPr>
      </w:pPr>
      <w:r w:rsidRPr="00E746F8">
        <w:t xml:space="preserve">I know what the </w:t>
      </w:r>
      <w:r w:rsidR="00384A79">
        <w:t>inquiry</w:t>
      </w:r>
      <w:r w:rsidR="00384A79" w:rsidRPr="00E746F8">
        <w:t xml:space="preserve"> </w:t>
      </w:r>
      <w:r w:rsidRPr="00E746F8">
        <w:t xml:space="preserve">is </w:t>
      </w:r>
      <w:proofErr w:type="gramStart"/>
      <w:r w:rsidRPr="00E746F8">
        <w:t>about</w:t>
      </w:r>
      <w:proofErr w:type="gramEnd"/>
      <w:r w:rsidRPr="00E746F8">
        <w:t>.</w:t>
      </w:r>
    </w:p>
    <w:p w14:paraId="7E8E2722" w14:textId="77777777" w:rsidR="00433E18" w:rsidRPr="00E746F8" w:rsidRDefault="00433E18" w:rsidP="00DC64B6"/>
    <w:p w14:paraId="2E804A60" w14:textId="77777777" w:rsidR="00433E18" w:rsidRPr="00E746F8" w:rsidRDefault="00433E18" w:rsidP="00DC64B6">
      <w:pPr>
        <w:pStyle w:val="ListParagraph"/>
        <w:numPr>
          <w:ilvl w:val="0"/>
          <w:numId w:val="32"/>
        </w:numPr>
      </w:pPr>
      <w:r w:rsidRPr="00E746F8">
        <w:t xml:space="preserve">I know what I </w:t>
      </w:r>
      <w:proofErr w:type="gramStart"/>
      <w:r w:rsidRPr="00E746F8">
        <w:t>will be asked</w:t>
      </w:r>
      <w:proofErr w:type="gramEnd"/>
      <w:r w:rsidRPr="00E746F8">
        <w:t xml:space="preserve"> to do.</w:t>
      </w:r>
    </w:p>
    <w:p w14:paraId="0AB204A4" w14:textId="77777777" w:rsidR="00433E18" w:rsidRPr="00E746F8" w:rsidRDefault="00433E18" w:rsidP="00DC64B6"/>
    <w:p w14:paraId="6A68D128" w14:textId="419636CE" w:rsidR="00433E18" w:rsidRPr="00E746F8" w:rsidRDefault="00433E18" w:rsidP="00DC64B6">
      <w:pPr>
        <w:pStyle w:val="ListParagraph"/>
        <w:numPr>
          <w:ilvl w:val="0"/>
          <w:numId w:val="32"/>
        </w:numPr>
      </w:pPr>
      <w:r w:rsidRPr="00E746F8">
        <w:t xml:space="preserve">Someone has talked to me about the </w:t>
      </w:r>
      <w:r w:rsidR="00384A79">
        <w:t>inquiry</w:t>
      </w:r>
      <w:r w:rsidRPr="00E746F8">
        <w:t>.</w:t>
      </w:r>
    </w:p>
    <w:p w14:paraId="522CD39B" w14:textId="77777777" w:rsidR="00433E18" w:rsidRPr="00E746F8" w:rsidRDefault="00433E18" w:rsidP="00DC64B6"/>
    <w:p w14:paraId="1CBEC69D" w14:textId="77777777" w:rsidR="00433E18" w:rsidRPr="00E746F8" w:rsidRDefault="00433E18" w:rsidP="00DC64B6">
      <w:pPr>
        <w:pStyle w:val="ListParagraph"/>
        <w:numPr>
          <w:ilvl w:val="0"/>
          <w:numId w:val="32"/>
        </w:numPr>
      </w:pPr>
      <w:r>
        <w:t xml:space="preserve">My questions have been answered, and I know </w:t>
      </w:r>
      <w:proofErr w:type="gramStart"/>
      <w:r>
        <w:t>who</w:t>
      </w:r>
      <w:proofErr w:type="gramEnd"/>
      <w:r>
        <w:t xml:space="preserve"> I can go to if I have new questions.</w:t>
      </w:r>
    </w:p>
    <w:p w14:paraId="5DD63EB0" w14:textId="77777777" w:rsidR="00433E18" w:rsidRPr="00E746F8" w:rsidRDefault="00433E18" w:rsidP="00DC64B6"/>
    <w:p w14:paraId="7F2FD4FA" w14:textId="3DD075EB" w:rsidR="00433E18" w:rsidRPr="00E746F8" w:rsidRDefault="00433E18" w:rsidP="00DC64B6">
      <w:pPr>
        <w:pStyle w:val="ListParagraph"/>
        <w:numPr>
          <w:ilvl w:val="0"/>
          <w:numId w:val="32"/>
        </w:numPr>
      </w:pPr>
      <w:r w:rsidRPr="00E746F8">
        <w:t xml:space="preserve">I know that I </w:t>
      </w:r>
      <w:proofErr w:type="gramStart"/>
      <w:r w:rsidRPr="00E746F8">
        <w:t>don’t</w:t>
      </w:r>
      <w:proofErr w:type="gramEnd"/>
      <w:r w:rsidRPr="00E746F8">
        <w:t xml:space="preserve"> have to be in the </w:t>
      </w:r>
      <w:r w:rsidR="00384A79">
        <w:t>inquiry</w:t>
      </w:r>
      <w:r w:rsidR="00384A79" w:rsidRPr="00E746F8">
        <w:t xml:space="preserve"> </w:t>
      </w:r>
      <w:r w:rsidRPr="00E746F8">
        <w:t xml:space="preserve">if I don’t want to. </w:t>
      </w:r>
    </w:p>
    <w:p w14:paraId="690A825D" w14:textId="77777777" w:rsidR="00433E18" w:rsidRPr="00E746F8" w:rsidRDefault="00433E18" w:rsidP="00DC64B6"/>
    <w:p w14:paraId="53381A40" w14:textId="1DD6BBE8" w:rsidR="00433E18" w:rsidRPr="00DC64B6" w:rsidRDefault="00433E18" w:rsidP="00DC64B6">
      <w:pPr>
        <w:pStyle w:val="ListParagraph"/>
        <w:numPr>
          <w:ilvl w:val="0"/>
          <w:numId w:val="32"/>
        </w:numPr>
        <w:rPr>
          <w:i/>
        </w:rPr>
      </w:pPr>
      <w:r w:rsidRPr="00E746F8">
        <w:t xml:space="preserve">I know that I can pull out of the </w:t>
      </w:r>
      <w:r w:rsidR="00384A79">
        <w:t>inquiry</w:t>
      </w:r>
      <w:r w:rsidR="00384A79" w:rsidRPr="00E746F8">
        <w:t xml:space="preserve"> </w:t>
      </w:r>
      <w:r w:rsidRPr="00E746F8">
        <w:t xml:space="preserve">at any time if I </w:t>
      </w:r>
      <w:proofErr w:type="gramStart"/>
      <w:r w:rsidRPr="00E746F8">
        <w:t>don’t</w:t>
      </w:r>
      <w:proofErr w:type="gramEnd"/>
      <w:r w:rsidRPr="00E746F8">
        <w:t xml:space="preserve"> want to do it anymore.</w:t>
      </w:r>
    </w:p>
    <w:p w14:paraId="2A53FBBE" w14:textId="77777777" w:rsidR="00433E18" w:rsidRPr="00E746F8" w:rsidRDefault="00433E18" w:rsidP="00DC64B6">
      <w:pPr>
        <w:rPr>
          <w:i/>
        </w:rPr>
      </w:pPr>
    </w:p>
    <w:p w14:paraId="72ED707A" w14:textId="77777777" w:rsidR="00433E18" w:rsidRPr="00DC64B6" w:rsidRDefault="00433E18" w:rsidP="00DC64B6">
      <w:pPr>
        <w:pStyle w:val="ListParagraph"/>
        <w:numPr>
          <w:ilvl w:val="0"/>
          <w:numId w:val="32"/>
        </w:numPr>
        <w:rPr>
          <w:i/>
        </w:rPr>
      </w:pPr>
      <w:r w:rsidRPr="00E746F8">
        <w:t xml:space="preserve">I know that I </w:t>
      </w:r>
      <w:proofErr w:type="gramStart"/>
      <w:r w:rsidRPr="00E746F8">
        <w:t>don’t</w:t>
      </w:r>
      <w:proofErr w:type="gramEnd"/>
      <w:r w:rsidRPr="00E746F8">
        <w:t xml:space="preserve"> have to answer any questions that I don’t want to answer. </w:t>
      </w:r>
    </w:p>
    <w:p w14:paraId="1A00EAF7" w14:textId="77777777" w:rsidR="00433E18" w:rsidRDefault="00433E18" w:rsidP="00DC64B6"/>
    <w:p w14:paraId="3042B5E9" w14:textId="53DC4A18" w:rsidR="00433E18" w:rsidRDefault="00433E18" w:rsidP="00DC64B6">
      <w:pPr>
        <w:pStyle w:val="ListParagraph"/>
        <w:numPr>
          <w:ilvl w:val="0"/>
          <w:numId w:val="32"/>
        </w:numPr>
      </w:pPr>
      <w:r w:rsidRPr="00E746F8">
        <w:t xml:space="preserve">I know that the researchers </w:t>
      </w:r>
      <w:proofErr w:type="gramStart"/>
      <w:r w:rsidRPr="00E746F8">
        <w:t>won’t</w:t>
      </w:r>
      <w:proofErr w:type="gramEnd"/>
      <w:r w:rsidRPr="00E746F8">
        <w:t xml:space="preserve"> tell anyone what I say when we talk to each other, unless I talk about being hurt by someone or hurting myself or someone else.</w:t>
      </w:r>
    </w:p>
    <w:p w14:paraId="16FF1142" w14:textId="77777777" w:rsidR="00E42950" w:rsidRPr="00FC6504" w:rsidRDefault="00E42950" w:rsidP="00FC6504"/>
    <w:p w14:paraId="6F7D6506" w14:textId="42994C9C" w:rsidR="00A726CF" w:rsidRDefault="00E42950" w:rsidP="00DC64B6">
      <w:pPr>
        <w:pStyle w:val="ListParagraph"/>
        <w:numPr>
          <w:ilvl w:val="0"/>
          <w:numId w:val="32"/>
        </w:numPr>
      </w:pPr>
      <w:r w:rsidRPr="00E42950">
        <w:t xml:space="preserve">I understand that personal information </w:t>
      </w:r>
      <w:r>
        <w:t xml:space="preserve">that is collected </w:t>
      </w:r>
      <w:r w:rsidRPr="00E42950">
        <w:t xml:space="preserve">about me will be stored securely and </w:t>
      </w:r>
      <w:proofErr w:type="gramStart"/>
      <w:r w:rsidRPr="00E42950">
        <w:t>will only be used</w:t>
      </w:r>
      <w:proofErr w:type="gramEnd"/>
      <w:r w:rsidRPr="00E42950">
        <w:t xml:space="preserve"> for purposes that I have agreed to. I understand that unidentifiable personal data </w:t>
      </w:r>
      <w:r w:rsidR="004A3538">
        <w:t>may</w:t>
      </w:r>
      <w:r w:rsidRPr="00E42950">
        <w:t xml:space="preserve"> be stored in perpetuity. I understand that in completing the exercise I consent to the sharing of unidentifiable personal information with others.</w:t>
      </w:r>
    </w:p>
    <w:p w14:paraId="0CB2235A" w14:textId="77777777" w:rsidR="00E42950" w:rsidRDefault="00E42950" w:rsidP="00E42950">
      <w:pPr>
        <w:pStyle w:val="ListParagraph"/>
        <w:rPr>
          <w:rFonts w:ascii="Calibri" w:hAnsi="Calibri" w:cs="Calibri"/>
          <w:szCs w:val="24"/>
        </w:rPr>
      </w:pPr>
    </w:p>
    <w:p w14:paraId="4064E54C" w14:textId="3A2DBED3" w:rsidR="00433E18" w:rsidRPr="00DC64B6" w:rsidRDefault="00433E18" w:rsidP="00DC64B6">
      <w:pPr>
        <w:rPr>
          <w:b/>
        </w:rPr>
      </w:pPr>
      <w:r w:rsidRPr="00DC64B6">
        <w:rPr>
          <w:b/>
        </w:rPr>
        <w:t xml:space="preserve">Now we are going to ask you if you are happy to do a few other things in the </w:t>
      </w:r>
      <w:r w:rsidR="00384A79" w:rsidRPr="00DC64B6">
        <w:rPr>
          <w:b/>
        </w:rPr>
        <w:t>inquiry</w:t>
      </w:r>
      <w:r w:rsidRPr="00DC64B6">
        <w:rPr>
          <w:b/>
        </w:rPr>
        <w:t xml:space="preserve">. Please circle ‘Yes’ or ‘No’ to tell us what you would like. </w:t>
      </w:r>
    </w:p>
    <w:p w14:paraId="2937247F" w14:textId="2CDA899F" w:rsidR="00A726CF" w:rsidRDefault="00A726CF" w:rsidP="00A726CF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Cs w:val="24"/>
        </w:rPr>
      </w:pPr>
    </w:p>
    <w:p w14:paraId="56DE6796" w14:textId="77777777" w:rsidR="00A726CF" w:rsidRPr="00A726CF" w:rsidRDefault="00A726CF" w:rsidP="00A726CF">
      <w:pPr>
        <w:overflowPunct/>
        <w:autoSpaceDE/>
        <w:autoSpaceDN/>
        <w:adjustRightInd/>
        <w:textAlignment w:val="auto"/>
        <w:rPr>
          <w:rFonts w:ascii="Calibri" w:hAnsi="Calibri" w:cs="Calibri"/>
          <w:color w:val="FF0000"/>
          <w:szCs w:val="24"/>
        </w:rPr>
      </w:pPr>
    </w:p>
    <w:p w14:paraId="79BD78B6" w14:textId="77777777" w:rsidR="00433E18" w:rsidRPr="00E746F8" w:rsidRDefault="00433E18" w:rsidP="00DC64B6">
      <w:r w:rsidRPr="00E746F8">
        <w:t xml:space="preserve">Are you happy for </w:t>
      </w:r>
      <w:r>
        <w:t>us</w:t>
      </w:r>
      <w:r w:rsidRPr="00E746F8">
        <w:t xml:space="preserve"> to </w:t>
      </w:r>
      <w:r w:rsidRPr="00686C32">
        <w:rPr>
          <w:b/>
        </w:rPr>
        <w:t>tape record</w:t>
      </w:r>
      <w:r w:rsidRPr="00E746F8">
        <w:t xml:space="preserve"> </w:t>
      </w:r>
      <w:r>
        <w:t>your voice</w:t>
      </w:r>
      <w:r w:rsidRPr="00E746F8">
        <w:t>?</w:t>
      </w:r>
      <w:r w:rsidRPr="00E746F8">
        <w:tab/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14:paraId="009166AE" w14:textId="77777777" w:rsidR="00DC64B6" w:rsidRDefault="00DC64B6" w:rsidP="00DC64B6"/>
    <w:p w14:paraId="7ECA0A33" w14:textId="0351CB86" w:rsidR="00DC64B6" w:rsidRDefault="001B7B46" w:rsidP="00DC64B6">
      <w:pPr>
        <w:rPr>
          <w:b/>
        </w:rPr>
      </w:pPr>
      <w:r w:rsidRPr="001B7B46">
        <w:t xml:space="preserve">Do you give permission for the Commission to </w:t>
      </w:r>
      <w:r w:rsidRPr="0097139F">
        <w:rPr>
          <w:b/>
        </w:rPr>
        <w:t>publish information that identifies</w:t>
      </w:r>
      <w:r w:rsidRPr="001B7B46">
        <w:t xml:space="preserve"> you? (</w:t>
      </w:r>
      <w:proofErr w:type="gramStart"/>
      <w:r w:rsidRPr="001B7B46">
        <w:t>organisations</w:t>
      </w:r>
      <w:proofErr w:type="gramEnd"/>
      <w:r w:rsidRPr="001B7B46">
        <w:t xml:space="preserve"> only)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14:paraId="73F97E63" w14:textId="77777777" w:rsidR="007D5CAC" w:rsidRDefault="007D5CAC" w:rsidP="00DC64B6"/>
    <w:p w14:paraId="1671B195" w14:textId="170D92EB" w:rsidR="001B7B46" w:rsidRDefault="001B7B46" w:rsidP="00DC64B6">
      <w:r w:rsidRPr="001B7B46">
        <w:t>Further comment: ____________________________________________</w:t>
      </w:r>
      <w:r>
        <w:t>________</w:t>
      </w:r>
    </w:p>
    <w:p w14:paraId="5B2E8071" w14:textId="77777777" w:rsidR="00DE454B" w:rsidRDefault="00DE454B" w:rsidP="007D5CAC"/>
    <w:p w14:paraId="0C763BCB" w14:textId="20E06279" w:rsidR="001B7B46" w:rsidRPr="001B7B46" w:rsidRDefault="001B7B46" w:rsidP="007D5CAC">
      <w:r>
        <w:t>___________________________________________________________________</w:t>
      </w:r>
    </w:p>
    <w:p w14:paraId="032C86EA" w14:textId="77777777" w:rsidR="007D5CAC" w:rsidRDefault="007D5CAC" w:rsidP="007D5CAC"/>
    <w:p w14:paraId="127EEDC0" w14:textId="4FD395F4" w:rsidR="001B7B46" w:rsidRPr="001B7B46" w:rsidRDefault="001B7B46" w:rsidP="00DC64B6">
      <w:pPr>
        <w:rPr>
          <w:b/>
        </w:rPr>
      </w:pPr>
      <w:r w:rsidRPr="00916F57">
        <w:t xml:space="preserve">Do you want us to tell you what we </w:t>
      </w:r>
      <w:r w:rsidRPr="00916F57">
        <w:rPr>
          <w:b/>
        </w:rPr>
        <w:t>learnt</w:t>
      </w:r>
      <w:r w:rsidRPr="00916F57">
        <w:t xml:space="preserve"> in the </w:t>
      </w:r>
      <w:r>
        <w:t>inquiry</w:t>
      </w:r>
      <w:r w:rsidRPr="00916F57">
        <w:t>?</w:t>
      </w:r>
      <w:r>
        <w:t xml:space="preserve">   </w:t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14:paraId="7CB2A486" w14:textId="77777777" w:rsidR="00DC64B6" w:rsidRDefault="00DC64B6" w:rsidP="00DC64B6"/>
    <w:p w14:paraId="05A84AFA" w14:textId="3A8978FD" w:rsidR="00433E18" w:rsidRDefault="00433E18" w:rsidP="00DC64B6">
      <w:r w:rsidRPr="00DC64B6">
        <w:rPr>
          <w:b/>
        </w:rPr>
        <w:t xml:space="preserve">If you answered ‘Yes’ to the last question, please </w:t>
      </w:r>
      <w:r w:rsidR="004A3538" w:rsidRPr="00DC64B6">
        <w:rPr>
          <w:b/>
        </w:rPr>
        <w:t>provide an email or postal address for us to</w:t>
      </w:r>
      <w:r w:rsidRPr="00DC64B6">
        <w:rPr>
          <w:b/>
        </w:rPr>
        <w:t xml:space="preserve"> contact you</w:t>
      </w:r>
      <w:r>
        <w:t xml:space="preserve">. </w:t>
      </w:r>
    </w:p>
    <w:p w14:paraId="2E2A35DB" w14:textId="77777777" w:rsidR="00DE454B" w:rsidRPr="00E746F8" w:rsidRDefault="00DE454B" w:rsidP="00DC64B6">
      <w:pPr>
        <w:rPr>
          <w:i/>
        </w:rPr>
      </w:pPr>
    </w:p>
    <w:p w14:paraId="16419066" w14:textId="3660189D" w:rsidR="00433E18" w:rsidRDefault="00433E18" w:rsidP="004A3538">
      <w:pPr>
        <w:pStyle w:val="BodyText2"/>
        <w:tabs>
          <w:tab w:val="left" w:pos="851"/>
        </w:tabs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</w:t>
      </w:r>
      <w:r w:rsidR="001B7B46">
        <w:rPr>
          <w:rFonts w:ascii="Calibri" w:hAnsi="Calibri" w:cs="Calibri"/>
          <w:szCs w:val="24"/>
        </w:rPr>
        <w:t>__</w:t>
      </w:r>
      <w:r>
        <w:rPr>
          <w:rFonts w:ascii="Calibri" w:hAnsi="Calibri" w:cs="Calibri"/>
          <w:szCs w:val="24"/>
        </w:rPr>
        <w:t>___________________________________________________</w:t>
      </w:r>
      <w:r w:rsidR="001B7B46">
        <w:rPr>
          <w:rFonts w:ascii="Calibri" w:hAnsi="Calibri" w:cs="Calibri"/>
          <w:szCs w:val="24"/>
        </w:rPr>
        <w:t>__</w:t>
      </w:r>
      <w:r w:rsidR="00DE454B">
        <w:rPr>
          <w:rFonts w:ascii="Calibri" w:hAnsi="Calibri" w:cs="Calibri"/>
          <w:szCs w:val="24"/>
        </w:rPr>
        <w:t>_____________________________________________</w:t>
      </w:r>
    </w:p>
    <w:p w14:paraId="6C4D5346" w14:textId="77777777" w:rsidR="00433E18" w:rsidRPr="00E746F8" w:rsidRDefault="00433E18" w:rsidP="001B7B46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szCs w:val="24"/>
        </w:rPr>
      </w:pPr>
    </w:p>
    <w:p w14:paraId="6DC249AD" w14:textId="76DEA24C" w:rsidR="008A2AF7" w:rsidRPr="00FC6504" w:rsidRDefault="004A3538" w:rsidP="00FC6504">
      <w:r w:rsidRPr="004A3538">
        <w:rPr>
          <w:b/>
        </w:rPr>
        <w:t>Signature</w:t>
      </w:r>
      <w:r>
        <w:t>:</w:t>
      </w:r>
      <w:r w:rsidR="00DE454B">
        <w:t xml:space="preserve"> </w:t>
      </w:r>
      <w:r>
        <w:t>____________________________</w:t>
      </w:r>
      <w:r w:rsidR="007D5CAC">
        <w:tab/>
      </w:r>
      <w:r w:rsidR="007D5CAC">
        <w:tab/>
      </w:r>
      <w:r w:rsidRPr="004A3538">
        <w:rPr>
          <w:b/>
        </w:rPr>
        <w:t>Date</w:t>
      </w:r>
      <w:r>
        <w:t>:</w:t>
      </w:r>
      <w:r w:rsidR="00DE454B">
        <w:t xml:space="preserve"> </w:t>
      </w:r>
      <w:r>
        <w:t>________________</w:t>
      </w:r>
    </w:p>
    <w:sectPr w:rsidR="008A2AF7" w:rsidRPr="00FC6504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78D9" w14:textId="77777777" w:rsidR="00820D24" w:rsidRDefault="00820D24" w:rsidP="00F14C6D">
      <w:r>
        <w:separator/>
      </w:r>
    </w:p>
  </w:endnote>
  <w:endnote w:type="continuationSeparator" w:id="0">
    <w:p w14:paraId="23E41A7C" w14:textId="77777777" w:rsidR="00820D24" w:rsidRDefault="00820D24" w:rsidP="00F14C6D">
      <w:r>
        <w:continuationSeparator/>
      </w:r>
    </w:p>
  </w:endnote>
  <w:endnote w:type="continuationNotice" w:id="1">
    <w:p w14:paraId="1522E925" w14:textId="77777777" w:rsidR="00820D24" w:rsidRDefault="00820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CYPlai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9F95" w14:textId="77777777" w:rsidR="00820D24" w:rsidRDefault="00820D24" w:rsidP="00F14C6D">
      <w:r>
        <w:separator/>
      </w:r>
    </w:p>
  </w:footnote>
  <w:footnote w:type="continuationSeparator" w:id="0">
    <w:p w14:paraId="4235FC1E" w14:textId="77777777" w:rsidR="00820D24" w:rsidRDefault="00820D24" w:rsidP="00F14C6D">
      <w:r>
        <w:continuationSeparator/>
      </w:r>
    </w:p>
  </w:footnote>
  <w:footnote w:type="continuationNotice" w:id="1">
    <w:p w14:paraId="68BE87C1" w14:textId="77777777" w:rsidR="00820D24" w:rsidRDefault="00820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AC076E"/>
    <w:multiLevelType w:val="hybridMultilevel"/>
    <w:tmpl w:val="4C8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76781"/>
    <w:multiLevelType w:val="hybridMultilevel"/>
    <w:tmpl w:val="36E42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91793"/>
    <w:multiLevelType w:val="hybridMultilevel"/>
    <w:tmpl w:val="0EEA730C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4AC1089"/>
    <w:multiLevelType w:val="hybridMultilevel"/>
    <w:tmpl w:val="35ECF57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12030"/>
    <w:multiLevelType w:val="multilevel"/>
    <w:tmpl w:val="D18C6E6E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olor w:val="0078C1"/>
        <w:sz w:val="28"/>
        <w:szCs w:val="28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3"/>
  </w:num>
  <w:num w:numId="12">
    <w:abstractNumId w:val="19"/>
  </w:num>
  <w:num w:numId="13">
    <w:abstractNumId w:val="15"/>
  </w:num>
  <w:num w:numId="14">
    <w:abstractNumId w:val="22"/>
  </w:num>
  <w:num w:numId="15">
    <w:abstractNumId w:val="16"/>
  </w:num>
  <w:num w:numId="16">
    <w:abstractNumId w:val="10"/>
  </w:num>
  <w:num w:numId="17">
    <w:abstractNumId w:val="2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1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3"/>
  </w:num>
  <w:num w:numId="31">
    <w:abstractNumId w:val="14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F7"/>
    <w:rsid w:val="0001254B"/>
    <w:rsid w:val="00013272"/>
    <w:rsid w:val="00021134"/>
    <w:rsid w:val="00047897"/>
    <w:rsid w:val="000540A0"/>
    <w:rsid w:val="000579B1"/>
    <w:rsid w:val="00061380"/>
    <w:rsid w:val="00074750"/>
    <w:rsid w:val="00074CD6"/>
    <w:rsid w:val="000B07F7"/>
    <w:rsid w:val="000B0A5D"/>
    <w:rsid w:val="000C70AC"/>
    <w:rsid w:val="001011C8"/>
    <w:rsid w:val="00123218"/>
    <w:rsid w:val="00132462"/>
    <w:rsid w:val="00140077"/>
    <w:rsid w:val="00150B90"/>
    <w:rsid w:val="001523D8"/>
    <w:rsid w:val="001566D4"/>
    <w:rsid w:val="00160DD4"/>
    <w:rsid w:val="00161368"/>
    <w:rsid w:val="00162A8D"/>
    <w:rsid w:val="00184098"/>
    <w:rsid w:val="001867A2"/>
    <w:rsid w:val="001A5D46"/>
    <w:rsid w:val="001B0353"/>
    <w:rsid w:val="001B7B46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272C51"/>
    <w:rsid w:val="003040CA"/>
    <w:rsid w:val="00310ED4"/>
    <w:rsid w:val="0031492A"/>
    <w:rsid w:val="00316504"/>
    <w:rsid w:val="00316C1A"/>
    <w:rsid w:val="00321AF0"/>
    <w:rsid w:val="00377C8F"/>
    <w:rsid w:val="00384A79"/>
    <w:rsid w:val="003931C7"/>
    <w:rsid w:val="003955AE"/>
    <w:rsid w:val="00395B25"/>
    <w:rsid w:val="003A533F"/>
    <w:rsid w:val="003B18A7"/>
    <w:rsid w:val="003E4266"/>
    <w:rsid w:val="003F0CEE"/>
    <w:rsid w:val="004215B3"/>
    <w:rsid w:val="00433E18"/>
    <w:rsid w:val="00444303"/>
    <w:rsid w:val="004561BE"/>
    <w:rsid w:val="00462D4C"/>
    <w:rsid w:val="00473DB9"/>
    <w:rsid w:val="00474063"/>
    <w:rsid w:val="00476EEA"/>
    <w:rsid w:val="00494D4B"/>
    <w:rsid w:val="004A3538"/>
    <w:rsid w:val="004A722D"/>
    <w:rsid w:val="004B6262"/>
    <w:rsid w:val="004D4AAB"/>
    <w:rsid w:val="004F3A80"/>
    <w:rsid w:val="004F53EF"/>
    <w:rsid w:val="00503E04"/>
    <w:rsid w:val="00504B28"/>
    <w:rsid w:val="00513540"/>
    <w:rsid w:val="00522CED"/>
    <w:rsid w:val="00554C04"/>
    <w:rsid w:val="00566E92"/>
    <w:rsid w:val="005B7515"/>
    <w:rsid w:val="005C1654"/>
    <w:rsid w:val="005D04F4"/>
    <w:rsid w:val="005D1F34"/>
    <w:rsid w:val="005D4DE4"/>
    <w:rsid w:val="005F5F45"/>
    <w:rsid w:val="00690313"/>
    <w:rsid w:val="00696390"/>
    <w:rsid w:val="006A6BB3"/>
    <w:rsid w:val="006B3680"/>
    <w:rsid w:val="006B4828"/>
    <w:rsid w:val="006C6389"/>
    <w:rsid w:val="006D5EE5"/>
    <w:rsid w:val="006E06ED"/>
    <w:rsid w:val="006E06F5"/>
    <w:rsid w:val="006F2255"/>
    <w:rsid w:val="007039FC"/>
    <w:rsid w:val="00706FAB"/>
    <w:rsid w:val="00707793"/>
    <w:rsid w:val="007169BB"/>
    <w:rsid w:val="00725D5E"/>
    <w:rsid w:val="007548CA"/>
    <w:rsid w:val="00770DCB"/>
    <w:rsid w:val="00775485"/>
    <w:rsid w:val="007841E1"/>
    <w:rsid w:val="007A3041"/>
    <w:rsid w:val="007D40BD"/>
    <w:rsid w:val="007D5CAC"/>
    <w:rsid w:val="007E1866"/>
    <w:rsid w:val="007E6434"/>
    <w:rsid w:val="00810ABF"/>
    <w:rsid w:val="008125EE"/>
    <w:rsid w:val="00820D24"/>
    <w:rsid w:val="0083209A"/>
    <w:rsid w:val="008724DE"/>
    <w:rsid w:val="008803A5"/>
    <w:rsid w:val="00893CB4"/>
    <w:rsid w:val="008A2AF7"/>
    <w:rsid w:val="008A3D57"/>
    <w:rsid w:val="008B6760"/>
    <w:rsid w:val="008E3D60"/>
    <w:rsid w:val="0090165F"/>
    <w:rsid w:val="00921CB7"/>
    <w:rsid w:val="00923C4F"/>
    <w:rsid w:val="009472C4"/>
    <w:rsid w:val="00950E88"/>
    <w:rsid w:val="00966C2F"/>
    <w:rsid w:val="0097139F"/>
    <w:rsid w:val="00976DFF"/>
    <w:rsid w:val="009802F3"/>
    <w:rsid w:val="009A5753"/>
    <w:rsid w:val="009C4752"/>
    <w:rsid w:val="009C5FB8"/>
    <w:rsid w:val="009E09D5"/>
    <w:rsid w:val="009E7FC4"/>
    <w:rsid w:val="009F51D9"/>
    <w:rsid w:val="009F7AAC"/>
    <w:rsid w:val="00A02F56"/>
    <w:rsid w:val="00A0406E"/>
    <w:rsid w:val="00A14F1C"/>
    <w:rsid w:val="00A41355"/>
    <w:rsid w:val="00A43B92"/>
    <w:rsid w:val="00A44720"/>
    <w:rsid w:val="00A6179E"/>
    <w:rsid w:val="00A66F67"/>
    <w:rsid w:val="00A726CF"/>
    <w:rsid w:val="00A82ED4"/>
    <w:rsid w:val="00AC27AB"/>
    <w:rsid w:val="00AC6A34"/>
    <w:rsid w:val="00AE76EB"/>
    <w:rsid w:val="00B22697"/>
    <w:rsid w:val="00B277E0"/>
    <w:rsid w:val="00B36931"/>
    <w:rsid w:val="00B52E2D"/>
    <w:rsid w:val="00B655F8"/>
    <w:rsid w:val="00B75D3A"/>
    <w:rsid w:val="00B76653"/>
    <w:rsid w:val="00BA262D"/>
    <w:rsid w:val="00BC79EB"/>
    <w:rsid w:val="00C076F2"/>
    <w:rsid w:val="00C247EB"/>
    <w:rsid w:val="00C25BDA"/>
    <w:rsid w:val="00C46F85"/>
    <w:rsid w:val="00C53971"/>
    <w:rsid w:val="00C54FB1"/>
    <w:rsid w:val="00C80F9F"/>
    <w:rsid w:val="00C83564"/>
    <w:rsid w:val="00C93B45"/>
    <w:rsid w:val="00CA0D78"/>
    <w:rsid w:val="00CB27A8"/>
    <w:rsid w:val="00CE7182"/>
    <w:rsid w:val="00D36D90"/>
    <w:rsid w:val="00D65C76"/>
    <w:rsid w:val="00DA188B"/>
    <w:rsid w:val="00DA2F73"/>
    <w:rsid w:val="00DA42E8"/>
    <w:rsid w:val="00DC193F"/>
    <w:rsid w:val="00DC3C4F"/>
    <w:rsid w:val="00DC462F"/>
    <w:rsid w:val="00DC64B6"/>
    <w:rsid w:val="00DE454B"/>
    <w:rsid w:val="00E24FA3"/>
    <w:rsid w:val="00E328CD"/>
    <w:rsid w:val="00E42950"/>
    <w:rsid w:val="00E45954"/>
    <w:rsid w:val="00E75D90"/>
    <w:rsid w:val="00E835AF"/>
    <w:rsid w:val="00E97EF8"/>
    <w:rsid w:val="00EA6514"/>
    <w:rsid w:val="00EE44D7"/>
    <w:rsid w:val="00F031F8"/>
    <w:rsid w:val="00F14C6D"/>
    <w:rsid w:val="00F247F7"/>
    <w:rsid w:val="00F3100E"/>
    <w:rsid w:val="00F71A6E"/>
    <w:rsid w:val="00F9078E"/>
    <w:rsid w:val="00F95982"/>
    <w:rsid w:val="00FC582E"/>
    <w:rsid w:val="00FC6504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F5BB1F"/>
  <w15:chartTrackingRefBased/>
  <w15:docId w15:val="{B83B64AC-86FC-4B81-8924-5599FF8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uiPriority="99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4B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820D24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rPr>
      <w:b/>
      <w:sz w:val="28"/>
      <w:lang w:val="en-US"/>
    </w:r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link w:val="BodyText2Char"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uiPriority w:val="99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BodyText2Char">
    <w:name w:val="Body Text 2 Char"/>
    <w:basedOn w:val="DefaultParagraphFont"/>
    <w:link w:val="BodyText2"/>
    <w:rsid w:val="00F247F7"/>
    <w:rPr>
      <w:rFonts w:ascii="Arial" w:hAnsi="Arial"/>
      <w:sz w:val="24"/>
      <w:szCs w:val="24"/>
    </w:rPr>
  </w:style>
  <w:style w:type="paragraph" w:customStyle="1" w:styleId="TableText">
    <w:name w:val="Table Text"/>
    <w:basedOn w:val="Normal"/>
    <w:uiPriority w:val="99"/>
    <w:rsid w:val="00F247F7"/>
    <w:pPr>
      <w:widowControl w:val="0"/>
      <w:suppressAutoHyphens/>
      <w:overflowPunct/>
      <w:textAlignment w:val="auto"/>
    </w:pPr>
    <w:rPr>
      <w:rFonts w:eastAsia="MS Mincho" w:cs="HelveticaCYPlain"/>
      <w:color w:val="000000"/>
      <w:szCs w:val="15"/>
      <w:lang w:val="en-US" w:eastAsia="en-AU"/>
    </w:rPr>
  </w:style>
  <w:style w:type="character" w:styleId="CommentReference">
    <w:name w:val="annotation reference"/>
    <w:basedOn w:val="DefaultParagraphFont"/>
    <w:semiHidden/>
    <w:unhideWhenUsed/>
    <w:locked/>
    <w:rsid w:val="00A14F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A14F1C"/>
  </w:style>
  <w:style w:type="character" w:customStyle="1" w:styleId="CommentTextChar">
    <w:name w:val="Comment Text Char"/>
    <w:basedOn w:val="DefaultParagraphFont"/>
    <w:link w:val="CommentText"/>
    <w:semiHidden/>
    <w:rsid w:val="00A14F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14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4F1C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A14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F1C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33E18"/>
    <w:pPr>
      <w:ind w:left="720"/>
      <w:textAlignment w:val="auto"/>
    </w:pPr>
  </w:style>
  <w:style w:type="paragraph" w:styleId="Revision">
    <w:name w:val="Revision"/>
    <w:hidden/>
    <w:uiPriority w:val="99"/>
    <w:semiHidden/>
    <w:rsid w:val="00820D2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sgaustral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Stephanie Lum</dc:creator>
  <cp:keywords/>
  <dc:description/>
  <cp:lastModifiedBy>Stephanie Lum</cp:lastModifiedBy>
  <cp:revision>2</cp:revision>
  <dcterms:created xsi:type="dcterms:W3CDTF">2018-07-02T07:07:00Z</dcterms:created>
  <dcterms:modified xsi:type="dcterms:W3CDTF">2018-07-02T07:07:00Z</dcterms:modified>
</cp:coreProperties>
</file>